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82" w:rsidRPr="008E61AF" w:rsidRDefault="00EF6D82" w:rsidP="009E1696">
      <w:pPr>
        <w:rPr>
          <w:rFonts w:ascii="Arial" w:hAnsi="Arial" w:cs="Arial"/>
          <w:sz w:val="32"/>
          <w:szCs w:val="32"/>
        </w:rPr>
      </w:pPr>
      <w:r>
        <w:rPr>
          <w:rFonts w:ascii="Arial" w:hAnsi="Arial" w:cs="Arial" w:hint="eastAsia"/>
          <w:sz w:val="32"/>
          <w:szCs w:val="32"/>
        </w:rPr>
        <w:t>ACCOMMODATION</w:t>
      </w:r>
    </w:p>
    <w:p w:rsidR="00EF6D82" w:rsidRDefault="00EF6D82" w:rsidP="009E1696">
      <w:pPr>
        <w:rPr>
          <w:rFonts w:ascii="Arial" w:hAnsi="Arial" w:cs="Arial" w:hint="eastAsia"/>
          <w:szCs w:val="21"/>
        </w:rPr>
      </w:pPr>
      <w:r w:rsidRPr="00966A8D">
        <w:rPr>
          <w:rFonts w:ascii="Arial" w:hAnsi="Arial" w:cs="Arial" w:hint="eastAsia"/>
          <w:szCs w:val="21"/>
        </w:rPr>
        <w:t xml:space="preserve">The available rooms in campus are limited, </w:t>
      </w:r>
      <w:r w:rsidR="00113CF2" w:rsidRPr="00966A8D">
        <w:rPr>
          <w:rFonts w:ascii="Arial" w:hAnsi="Arial" w:cs="Arial"/>
          <w:szCs w:val="21"/>
        </w:rPr>
        <w:t xml:space="preserve">new international students who gain admission to Zijingang Campus </w:t>
      </w:r>
      <w:r w:rsidR="00113CF2" w:rsidRPr="00966A8D">
        <w:rPr>
          <w:rFonts w:ascii="Arial" w:hAnsi="Arial" w:cs="Arial" w:hint="eastAsia"/>
          <w:szCs w:val="21"/>
        </w:rPr>
        <w:t>and Hujiachi Campus</w:t>
      </w:r>
      <w:r w:rsidR="003778A8">
        <w:rPr>
          <w:rFonts w:ascii="Arial" w:hAnsi="Arial" w:cs="Arial" w:hint="eastAsia"/>
          <w:szCs w:val="21"/>
        </w:rPr>
        <w:t xml:space="preserve"> </w:t>
      </w:r>
      <w:r w:rsidR="003778A8" w:rsidRPr="00966A8D">
        <w:rPr>
          <w:rFonts w:ascii="Arial" w:hAnsi="Arial" w:cs="Arial" w:hint="eastAsia"/>
          <w:szCs w:val="21"/>
        </w:rPr>
        <w:t>who would like to apply for on-campus accommodation may need to follow the instruction and make online reservation</w:t>
      </w:r>
      <w:r w:rsidR="003778A8">
        <w:rPr>
          <w:rFonts w:ascii="Arial" w:hAnsi="Arial" w:cs="Arial" w:hint="eastAsia"/>
          <w:szCs w:val="21"/>
        </w:rPr>
        <w:t xml:space="preserve">. </w:t>
      </w:r>
      <w:r w:rsidRPr="00966A8D">
        <w:rPr>
          <w:rFonts w:ascii="Arial" w:hAnsi="Arial" w:cs="Arial"/>
          <w:szCs w:val="21"/>
        </w:rPr>
        <w:t>Students, who gain admission to other campus, please go to the reception desk of the dormitory building on that campus and check in directly when the new semester begins.</w:t>
      </w:r>
    </w:p>
    <w:p w:rsidR="00E64CA0" w:rsidRPr="0087280D" w:rsidRDefault="00CE4621" w:rsidP="009E1696">
      <w:pPr>
        <w:rPr>
          <w:rFonts w:ascii="Arial" w:hAnsi="Arial" w:cs="Arial" w:hint="eastAsia"/>
          <w:szCs w:val="21"/>
        </w:rPr>
      </w:pPr>
      <w:r>
        <w:rPr>
          <w:rFonts w:ascii="Arial" w:hAnsi="Arial" w:cs="Arial" w:hint="eastAsia"/>
          <w:szCs w:val="21"/>
        </w:rPr>
        <w:t>As for a</w:t>
      </w:r>
      <w:r w:rsidRPr="00CE4621">
        <w:rPr>
          <w:rFonts w:ascii="Arial" w:hAnsi="Arial" w:cs="Arial"/>
          <w:szCs w:val="21"/>
        </w:rPr>
        <w:t>ccommodation for postgraduates, advanced students and exchange students</w:t>
      </w:r>
      <w:r w:rsidR="0087280D">
        <w:rPr>
          <w:rFonts w:ascii="Arial" w:hAnsi="Arial" w:cs="Arial" w:hint="eastAsia"/>
          <w:szCs w:val="21"/>
        </w:rPr>
        <w:t xml:space="preserve">, </w:t>
      </w:r>
      <w:r w:rsidR="00BA6B77">
        <w:rPr>
          <w:rFonts w:ascii="Arial" w:hAnsi="Arial" w:cs="Arial" w:hint="eastAsia"/>
          <w:szCs w:val="21"/>
        </w:rPr>
        <w:t>p</w:t>
      </w:r>
      <w:r w:rsidR="0087280D" w:rsidRPr="0087280D">
        <w:rPr>
          <w:rFonts w:ascii="Arial" w:hAnsi="Arial" w:cs="Arial"/>
          <w:szCs w:val="21"/>
        </w:rPr>
        <w:t>lease pay close attention to Zhejiang University International College website, http://iczu.zju.edu.cn/.There will be no further notice.</w:t>
      </w:r>
    </w:p>
    <w:p w:rsidR="00EF6D82" w:rsidRPr="00B53C08" w:rsidRDefault="00EF6D82" w:rsidP="009E1696">
      <w:pPr>
        <w:pStyle w:val="a5"/>
        <w:numPr>
          <w:ilvl w:val="0"/>
          <w:numId w:val="4"/>
        </w:numPr>
        <w:ind w:firstLineChars="0"/>
        <w:rPr>
          <w:rFonts w:ascii="Arial" w:hAnsi="Arial" w:cs="Arial"/>
          <w:szCs w:val="21"/>
        </w:rPr>
      </w:pPr>
      <w:r w:rsidRPr="00853A24">
        <w:rPr>
          <w:rFonts w:ascii="Arial" w:hAnsi="Arial" w:cs="Arial"/>
          <w:b/>
          <w:szCs w:val="21"/>
        </w:rPr>
        <w:t>Period of Reservation</w:t>
      </w:r>
      <w:r>
        <w:rPr>
          <w:rFonts w:ascii="Arial" w:hAnsi="Arial" w:cs="Arial" w:hint="eastAsia"/>
          <w:b/>
          <w:szCs w:val="21"/>
        </w:rPr>
        <w:t>：</w:t>
      </w:r>
      <w:r w:rsidRPr="00EF6D82">
        <w:rPr>
          <w:rFonts w:ascii="Arial" w:hAnsi="Arial" w:cs="Arial" w:hint="eastAsia"/>
          <w:szCs w:val="21"/>
        </w:rPr>
        <w:t>The notice on the date, payment and details of online reservation will be published online</w:t>
      </w:r>
      <w:r>
        <w:rPr>
          <w:rFonts w:ascii="Arial" w:hAnsi="Arial" w:cs="Arial" w:hint="eastAsia"/>
          <w:szCs w:val="21"/>
        </w:rPr>
        <w:t>（</w:t>
      </w:r>
      <w:r w:rsidR="003A28FD">
        <w:rPr>
          <w:rFonts w:ascii="Arial" w:hAnsi="Arial" w:cs="Arial" w:hint="eastAsia"/>
          <w:szCs w:val="21"/>
        </w:rPr>
        <w:t>early</w:t>
      </w:r>
      <w:r>
        <w:rPr>
          <w:rFonts w:ascii="Arial" w:hAnsi="Arial" w:cs="Arial" w:hint="eastAsia"/>
          <w:szCs w:val="21"/>
        </w:rPr>
        <w:t>-August</w:t>
      </w:r>
      <w:r>
        <w:rPr>
          <w:rFonts w:ascii="Arial" w:hAnsi="Arial" w:cs="Arial" w:hint="eastAsia"/>
          <w:szCs w:val="21"/>
        </w:rPr>
        <w:t>）</w:t>
      </w:r>
      <w:r w:rsidRPr="00EF6D82">
        <w:rPr>
          <w:rFonts w:ascii="Arial" w:hAnsi="Arial" w:cs="Arial" w:hint="eastAsia"/>
          <w:szCs w:val="21"/>
        </w:rPr>
        <w:t xml:space="preserve">and the enrolled students are required to make online reservation after reading the notice carefully. </w:t>
      </w:r>
      <w:r w:rsidR="00BE1EA2">
        <w:rPr>
          <w:rFonts w:ascii="Arial" w:hAnsi="Arial" w:cs="Arial" w:hint="eastAsia"/>
          <w:szCs w:val="21"/>
        </w:rPr>
        <w:t>P</w:t>
      </w:r>
      <w:r w:rsidRPr="00B53C08">
        <w:rPr>
          <w:rFonts w:ascii="Arial" w:hAnsi="Arial" w:cs="Arial"/>
          <w:szCs w:val="21"/>
        </w:rPr>
        <w:t xml:space="preserve">lease pay close attention to </w:t>
      </w:r>
      <w:r w:rsidRPr="00B53C08">
        <w:rPr>
          <w:rFonts w:ascii="Arial" w:hAnsi="Arial" w:cs="Arial" w:hint="eastAsia"/>
          <w:szCs w:val="21"/>
        </w:rPr>
        <w:t>Z</w:t>
      </w:r>
      <w:r w:rsidRPr="00B53C08">
        <w:rPr>
          <w:rFonts w:ascii="Arial" w:hAnsi="Arial" w:cs="Arial"/>
          <w:szCs w:val="21"/>
        </w:rPr>
        <w:t xml:space="preserve">hejiang </w:t>
      </w:r>
      <w:r w:rsidRPr="00B53C08">
        <w:rPr>
          <w:rFonts w:ascii="Arial" w:hAnsi="Arial" w:cs="Arial" w:hint="eastAsia"/>
          <w:szCs w:val="21"/>
        </w:rPr>
        <w:t>U</w:t>
      </w:r>
      <w:r w:rsidRPr="00B53C08">
        <w:rPr>
          <w:rFonts w:ascii="Arial" w:hAnsi="Arial" w:cs="Arial"/>
          <w:szCs w:val="21"/>
        </w:rPr>
        <w:t xml:space="preserve">niversity </w:t>
      </w:r>
      <w:r w:rsidRPr="00B53C08">
        <w:rPr>
          <w:rFonts w:ascii="Arial" w:hAnsi="Arial" w:cs="Arial" w:hint="eastAsia"/>
          <w:szCs w:val="21"/>
        </w:rPr>
        <w:t xml:space="preserve">International College </w:t>
      </w:r>
      <w:r w:rsidRPr="00B53C08">
        <w:rPr>
          <w:rFonts w:ascii="Arial" w:hAnsi="Arial" w:cs="Arial"/>
          <w:szCs w:val="21"/>
        </w:rPr>
        <w:t>website, http://iczu.zju.edu.cn/.</w:t>
      </w:r>
      <w:r w:rsidRPr="00B53C08">
        <w:rPr>
          <w:rFonts w:ascii="Arial" w:hAnsi="Arial" w:cs="Arial" w:hint="eastAsia"/>
          <w:szCs w:val="21"/>
        </w:rPr>
        <w:t xml:space="preserve">There will be </w:t>
      </w:r>
      <w:r w:rsidRPr="00B53C08">
        <w:rPr>
          <w:rFonts w:ascii="Arial" w:hAnsi="Arial" w:cs="Arial"/>
          <w:szCs w:val="21"/>
        </w:rPr>
        <w:t>no further notice.</w:t>
      </w:r>
    </w:p>
    <w:p w:rsidR="00EF6D82" w:rsidRPr="00EF6D82" w:rsidRDefault="00EF6D82" w:rsidP="009E1696">
      <w:pPr>
        <w:pStyle w:val="a5"/>
        <w:numPr>
          <w:ilvl w:val="0"/>
          <w:numId w:val="4"/>
        </w:numPr>
        <w:ind w:firstLineChars="0"/>
        <w:rPr>
          <w:rFonts w:ascii="Arial" w:hAnsi="Arial" w:cs="Arial"/>
          <w:szCs w:val="21"/>
        </w:rPr>
      </w:pPr>
      <w:r w:rsidRPr="00EF6D82">
        <w:rPr>
          <w:rFonts w:ascii="Arial" w:hAnsi="Arial" w:cs="Arial"/>
          <w:b/>
          <w:szCs w:val="21"/>
        </w:rPr>
        <w:t>Website:</w:t>
      </w:r>
      <w:r w:rsidRPr="00EF6D82">
        <w:rPr>
          <w:rFonts w:ascii="Arial" w:cs="Arial"/>
          <w:b/>
          <w:szCs w:val="21"/>
        </w:rPr>
        <w:t>：</w:t>
      </w:r>
      <w:r w:rsidRPr="00EF6D82">
        <w:rPr>
          <w:rFonts w:ascii="Arial" w:hAnsi="Arial" w:cs="Arial"/>
          <w:szCs w:val="21"/>
        </w:rPr>
        <w:t>http://dorm.zju.edu.cn</w:t>
      </w:r>
    </w:p>
    <w:p w:rsidR="00EF6D82" w:rsidRPr="00EF6D82" w:rsidRDefault="00EF6D82" w:rsidP="009E1696">
      <w:pPr>
        <w:pStyle w:val="a5"/>
        <w:numPr>
          <w:ilvl w:val="0"/>
          <w:numId w:val="5"/>
        </w:numPr>
        <w:ind w:firstLineChars="0"/>
        <w:rPr>
          <w:rFonts w:ascii="Arial" w:hAnsi="Arial" w:cs="Arial"/>
          <w:szCs w:val="21"/>
        </w:rPr>
      </w:pPr>
      <w:r w:rsidRPr="00EF6D82">
        <w:rPr>
          <w:rFonts w:ascii="Arial" w:hAnsi="Arial" w:cs="Arial"/>
          <w:b/>
          <w:szCs w:val="21"/>
        </w:rPr>
        <w:t xml:space="preserve">User name: </w:t>
      </w:r>
      <w:r w:rsidRPr="00EF6D82">
        <w:rPr>
          <w:rFonts w:ascii="Arial" w:hAnsi="Arial" w:cs="Arial"/>
          <w:szCs w:val="21"/>
        </w:rPr>
        <w:t>Application No. (on the Admission Notice); if you do NOT have Application No., please visit the above website and query your username with your passport number.</w:t>
      </w:r>
    </w:p>
    <w:p w:rsidR="00292789" w:rsidRDefault="00EF6D82" w:rsidP="009E1696">
      <w:pPr>
        <w:pStyle w:val="a5"/>
        <w:numPr>
          <w:ilvl w:val="0"/>
          <w:numId w:val="5"/>
        </w:numPr>
        <w:ind w:firstLineChars="0"/>
        <w:rPr>
          <w:rFonts w:ascii="Arial" w:hAnsi="Arial" w:cs="Arial"/>
          <w:szCs w:val="21"/>
        </w:rPr>
      </w:pPr>
      <w:r w:rsidRPr="00EF6D82">
        <w:rPr>
          <w:rFonts w:ascii="Arial" w:hAnsi="Arial" w:cs="Arial"/>
          <w:b/>
          <w:szCs w:val="21"/>
        </w:rPr>
        <w:t xml:space="preserve">Password: </w:t>
      </w:r>
      <w:r w:rsidRPr="00EF6D82">
        <w:rPr>
          <w:rFonts w:ascii="Arial" w:hAnsi="Arial" w:cs="Arial"/>
          <w:szCs w:val="21"/>
        </w:rPr>
        <w:t>The last six digits or letters of your passport number (e.g. if your passport number is A123456K, and then your password is 23456K). If you do NOT have passport, then your password is 111111.</w:t>
      </w:r>
    </w:p>
    <w:p w:rsidR="00843B26" w:rsidRPr="00843B26" w:rsidRDefault="00966A8D" w:rsidP="009E1696">
      <w:pPr>
        <w:pStyle w:val="a5"/>
        <w:numPr>
          <w:ilvl w:val="0"/>
          <w:numId w:val="5"/>
        </w:numPr>
        <w:ind w:firstLineChars="0"/>
        <w:rPr>
          <w:rFonts w:ascii="Arial" w:hAnsi="Arial" w:cs="Arial"/>
          <w:szCs w:val="21"/>
        </w:rPr>
      </w:pPr>
      <w:r w:rsidRPr="00966A8D">
        <w:rPr>
          <w:rFonts w:ascii="Arial" w:hAnsi="Arial" w:cs="Arial" w:hint="eastAsia"/>
          <w:szCs w:val="21"/>
        </w:rPr>
        <w:t xml:space="preserve">The scholarship students only need to pay the deposit online. </w:t>
      </w:r>
      <w:r w:rsidR="00843B26">
        <w:rPr>
          <w:rFonts w:ascii="Arial" w:hAnsi="Arial" w:cs="Arial" w:hint="eastAsia"/>
          <w:szCs w:val="21"/>
        </w:rPr>
        <w:t xml:space="preserve">Self-funded students need to pay deposit and accommodation fee online. </w:t>
      </w:r>
      <w:r w:rsidR="00843B26" w:rsidRPr="00843B26">
        <w:rPr>
          <w:rFonts w:ascii="Arial" w:hAnsi="Arial" w:cs="Arial"/>
          <w:szCs w:val="21"/>
        </w:rPr>
        <w:t>You are required to pay the full amount of the accommodation fee</w:t>
      </w:r>
      <w:r w:rsidR="00097CE6">
        <w:rPr>
          <w:rFonts w:ascii="Arial" w:hAnsi="Arial" w:cs="Arial" w:hint="eastAsia"/>
          <w:szCs w:val="21"/>
        </w:rPr>
        <w:t xml:space="preserve"> and deposit</w:t>
      </w:r>
      <w:r w:rsidR="00843B26" w:rsidRPr="00843B26">
        <w:rPr>
          <w:rFonts w:ascii="Arial" w:hAnsi="Arial" w:cs="Arial"/>
          <w:szCs w:val="21"/>
        </w:rPr>
        <w:t>. The reservation shall NOT be valid unless the fee is paid fully and successfully.</w:t>
      </w:r>
    </w:p>
    <w:p w:rsidR="00966A8D" w:rsidRPr="00966A8D" w:rsidRDefault="00966A8D" w:rsidP="009E1696">
      <w:pPr>
        <w:pStyle w:val="a5"/>
        <w:numPr>
          <w:ilvl w:val="0"/>
          <w:numId w:val="5"/>
        </w:numPr>
        <w:ind w:firstLineChars="0"/>
        <w:rPr>
          <w:rFonts w:ascii="Arial" w:hAnsi="Arial" w:cs="Arial"/>
          <w:szCs w:val="21"/>
        </w:rPr>
      </w:pPr>
      <w:r w:rsidRPr="00966A8D">
        <w:rPr>
          <w:rFonts w:ascii="Arial" w:hAnsi="Arial" w:cs="Arial" w:hint="eastAsia"/>
          <w:szCs w:val="21"/>
        </w:rPr>
        <w:t>Generally, the student without a successfully online reservation is not to be arranged for on-campus accommodation.</w:t>
      </w:r>
    </w:p>
    <w:p w:rsidR="00966A8D" w:rsidRDefault="00966A8D" w:rsidP="009E1696">
      <w:pPr>
        <w:pStyle w:val="a5"/>
        <w:numPr>
          <w:ilvl w:val="0"/>
          <w:numId w:val="5"/>
        </w:numPr>
        <w:ind w:firstLineChars="0"/>
        <w:rPr>
          <w:rFonts w:ascii="Arial" w:hAnsi="Arial" w:cs="Arial"/>
          <w:szCs w:val="21"/>
        </w:rPr>
      </w:pPr>
      <w:r w:rsidRPr="00966A8D">
        <w:rPr>
          <w:rFonts w:ascii="Arial" w:hAnsi="Arial" w:cs="Arial"/>
          <w:szCs w:val="21"/>
        </w:rPr>
        <w:t>The online payment should be completed within 24 hours after confirming the reservation, or the system will cancel your reservation automatically.</w:t>
      </w:r>
    </w:p>
    <w:p w:rsidR="00966A8D" w:rsidRDefault="00966A8D" w:rsidP="009E1696">
      <w:pPr>
        <w:pStyle w:val="a5"/>
        <w:numPr>
          <w:ilvl w:val="0"/>
          <w:numId w:val="5"/>
        </w:numPr>
        <w:ind w:firstLineChars="0"/>
        <w:rPr>
          <w:rFonts w:ascii="Arial" w:hAnsi="Arial" w:cs="Arial"/>
          <w:szCs w:val="21"/>
        </w:rPr>
      </w:pPr>
      <w:r>
        <w:rPr>
          <w:rFonts w:ascii="Arial" w:hAnsi="Arial" w:cs="Arial" w:hint="eastAsia"/>
          <w:szCs w:val="21"/>
        </w:rPr>
        <w:t>W</w:t>
      </w:r>
      <w:r w:rsidRPr="00966A8D">
        <w:rPr>
          <w:rFonts w:ascii="Arial" w:hAnsi="Arial" w:cs="Arial"/>
          <w:szCs w:val="21"/>
        </w:rPr>
        <w:t>e do not provide family accommodation. You need to arrange it by yourself.</w:t>
      </w:r>
    </w:p>
    <w:p w:rsidR="00966A8D" w:rsidRDefault="00966A8D" w:rsidP="009E1696">
      <w:pPr>
        <w:pStyle w:val="a5"/>
        <w:numPr>
          <w:ilvl w:val="0"/>
          <w:numId w:val="5"/>
        </w:numPr>
        <w:ind w:firstLineChars="0"/>
        <w:rPr>
          <w:rFonts w:ascii="Arial" w:hAnsi="Arial" w:cs="Arial"/>
          <w:szCs w:val="21"/>
        </w:rPr>
      </w:pPr>
      <w:r w:rsidRPr="001B6A30">
        <w:rPr>
          <w:rFonts w:ascii="Arial" w:hAnsi="Arial" w:cs="Arial"/>
          <w:szCs w:val="21"/>
        </w:rPr>
        <w:t xml:space="preserve">You should be responsible for the housing by yourself if you arrive earlier </w:t>
      </w:r>
      <w:r w:rsidRPr="00966A8D">
        <w:rPr>
          <w:rFonts w:ascii="Arial" w:hAnsi="Arial" w:cs="Arial"/>
          <w:szCs w:val="21"/>
        </w:rPr>
        <w:t>than the</w:t>
      </w:r>
      <w:r w:rsidRPr="00966A8D">
        <w:rPr>
          <w:rFonts w:ascii="Arial" w:hAnsi="Arial" w:cs="Arial" w:hint="eastAsia"/>
          <w:szCs w:val="21"/>
        </w:rPr>
        <w:t xml:space="preserve"> </w:t>
      </w:r>
      <w:r w:rsidRPr="00966A8D">
        <w:rPr>
          <w:rFonts w:ascii="Arial" w:hAnsi="Arial" w:cs="Arial"/>
          <w:szCs w:val="21"/>
        </w:rPr>
        <w:t>reserved check-in dat</w:t>
      </w:r>
      <w:r w:rsidRPr="00966A8D">
        <w:rPr>
          <w:rFonts w:ascii="Arial" w:hAnsi="Arial" w:cs="Arial" w:hint="eastAsia"/>
          <w:szCs w:val="21"/>
        </w:rPr>
        <w:t>e.</w:t>
      </w:r>
    </w:p>
    <w:p w:rsidR="00966A8D" w:rsidRDefault="00966A8D" w:rsidP="009E1696">
      <w:pPr>
        <w:pStyle w:val="a5"/>
        <w:numPr>
          <w:ilvl w:val="0"/>
          <w:numId w:val="5"/>
        </w:numPr>
        <w:ind w:firstLineChars="0"/>
        <w:rPr>
          <w:rFonts w:ascii="Arial" w:hAnsi="Arial" w:cs="Arial"/>
          <w:szCs w:val="21"/>
        </w:rPr>
      </w:pPr>
      <w:r w:rsidRPr="00966A8D">
        <w:rPr>
          <w:rFonts w:ascii="Arial" w:hAnsi="Arial" w:cs="Arial"/>
          <w:szCs w:val="21"/>
        </w:rPr>
        <w:t>You will be arranged into a similar room by FESSC in case of the room</w:t>
      </w:r>
      <w:r>
        <w:rPr>
          <w:rFonts w:ascii="Arial" w:hAnsi="Arial" w:cs="Arial" w:hint="eastAsia"/>
          <w:szCs w:val="21"/>
        </w:rPr>
        <w:t xml:space="preserve"> </w:t>
      </w:r>
      <w:r w:rsidRPr="00966A8D">
        <w:rPr>
          <w:rFonts w:ascii="Arial" w:hAnsi="Arial" w:cs="Arial"/>
          <w:szCs w:val="21"/>
        </w:rPr>
        <w:t>you reserved with some special situations.</w:t>
      </w:r>
    </w:p>
    <w:p w:rsidR="00966A8D" w:rsidRPr="001B6A30" w:rsidRDefault="00966A8D" w:rsidP="009E1696">
      <w:pPr>
        <w:pStyle w:val="a5"/>
        <w:numPr>
          <w:ilvl w:val="0"/>
          <w:numId w:val="5"/>
        </w:numPr>
        <w:ind w:firstLineChars="0"/>
        <w:rPr>
          <w:rFonts w:ascii="Arial" w:hAnsi="Arial" w:cs="Arial"/>
          <w:szCs w:val="21"/>
        </w:rPr>
      </w:pPr>
      <w:r w:rsidRPr="001B6A30">
        <w:rPr>
          <w:rFonts w:ascii="Arial" w:hAnsi="Arial" w:cs="Arial"/>
          <w:szCs w:val="21"/>
        </w:rPr>
        <w:t>The student with successful reservation is not allowed to change to another room except for some special cases.</w:t>
      </w:r>
    </w:p>
    <w:p w:rsidR="00966A8D" w:rsidRPr="00966A8D" w:rsidRDefault="00966A8D" w:rsidP="009E1696">
      <w:pPr>
        <w:pStyle w:val="a5"/>
        <w:numPr>
          <w:ilvl w:val="0"/>
          <w:numId w:val="8"/>
        </w:numPr>
        <w:ind w:firstLineChars="0"/>
        <w:rPr>
          <w:rFonts w:ascii="Arial" w:hAnsi="Arial" w:cs="Arial"/>
          <w:b/>
          <w:szCs w:val="21"/>
        </w:rPr>
      </w:pPr>
      <w:r w:rsidRPr="00966A8D">
        <w:rPr>
          <w:rFonts w:ascii="Arial" w:hAnsi="Arial" w:cs="Arial" w:hint="eastAsia"/>
          <w:b/>
          <w:szCs w:val="21"/>
        </w:rPr>
        <w:t>Contact Information</w:t>
      </w:r>
    </w:p>
    <w:p w:rsidR="00966A8D" w:rsidRPr="00966A8D" w:rsidRDefault="00966A8D" w:rsidP="009E1696">
      <w:pPr>
        <w:ind w:rightChars="-297" w:right="-624"/>
        <w:rPr>
          <w:rFonts w:ascii="Arial" w:hAnsi="Arial" w:cs="Arial"/>
          <w:szCs w:val="21"/>
        </w:rPr>
      </w:pPr>
      <w:r w:rsidRPr="00966A8D">
        <w:rPr>
          <w:rFonts w:ascii="Arial" w:hAnsi="Arial" w:cs="Arial"/>
          <w:szCs w:val="21"/>
        </w:rPr>
        <w:t>Foreign Expert &amp; Student</w:t>
      </w:r>
      <w:r w:rsidRPr="00966A8D">
        <w:rPr>
          <w:rFonts w:ascii="Arial" w:hAnsi="Arial" w:cs="Arial" w:hint="eastAsia"/>
          <w:szCs w:val="21"/>
        </w:rPr>
        <w:t xml:space="preserve"> </w:t>
      </w:r>
      <w:r w:rsidRPr="00966A8D">
        <w:rPr>
          <w:rFonts w:ascii="Arial" w:hAnsi="Arial" w:cs="Arial"/>
          <w:szCs w:val="21"/>
        </w:rPr>
        <w:t>Service Cent</w:t>
      </w:r>
      <w:r w:rsidRPr="00966A8D">
        <w:rPr>
          <w:rFonts w:ascii="Arial" w:hAnsi="Arial" w:cs="Arial" w:hint="eastAsia"/>
          <w:szCs w:val="21"/>
        </w:rPr>
        <w:t>er of Zhejiang University is in charge of the reservation, arrangement and daily management of accommodation for international students. If you have any questions about accommodation, you are welcome to contact us by phone or E-mail.</w:t>
      </w:r>
    </w:p>
    <w:p w:rsidR="00966A8D" w:rsidRPr="00966A8D" w:rsidRDefault="00054620" w:rsidP="009E1696">
      <w:pPr>
        <w:ind w:rightChars="-297" w:right="-624"/>
        <w:rPr>
          <w:rFonts w:ascii="Arial" w:hAnsi="Arial" w:cs="Arial"/>
          <w:szCs w:val="21"/>
        </w:rPr>
      </w:pPr>
      <w:r>
        <w:rPr>
          <w:rFonts w:ascii="Arial" w:hAnsi="Arial" w:cs="Arial" w:hint="eastAsia"/>
          <w:szCs w:val="21"/>
        </w:rPr>
        <w:t xml:space="preserve">Email: zdwfzx@zju.edu.cn   </w:t>
      </w:r>
      <w:r w:rsidR="00966A8D" w:rsidRPr="00966A8D">
        <w:rPr>
          <w:rFonts w:ascii="Arial" w:hAnsi="Arial" w:cs="Arial" w:hint="eastAsia"/>
          <w:szCs w:val="21"/>
        </w:rPr>
        <w:t>Tel: 86-571-87951816</w:t>
      </w:r>
    </w:p>
    <w:sectPr w:rsidR="00966A8D" w:rsidRPr="00966A8D" w:rsidSect="002927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412" w:rsidRDefault="00011412" w:rsidP="00EF6D82">
      <w:r>
        <w:separator/>
      </w:r>
    </w:p>
  </w:endnote>
  <w:endnote w:type="continuationSeparator" w:id="1">
    <w:p w:rsidR="00011412" w:rsidRDefault="00011412" w:rsidP="00EF6D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412" w:rsidRDefault="00011412" w:rsidP="00EF6D82">
      <w:r>
        <w:separator/>
      </w:r>
    </w:p>
  </w:footnote>
  <w:footnote w:type="continuationSeparator" w:id="1">
    <w:p w:rsidR="00011412" w:rsidRDefault="00011412" w:rsidP="00EF6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48AB"/>
    <w:multiLevelType w:val="hybridMultilevel"/>
    <w:tmpl w:val="A9303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59A3D6D"/>
    <w:multiLevelType w:val="hybridMultilevel"/>
    <w:tmpl w:val="3D567F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5D269A"/>
    <w:multiLevelType w:val="hybridMultilevel"/>
    <w:tmpl w:val="269EE07C"/>
    <w:lvl w:ilvl="0" w:tplc="E4E82A9C">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142317E"/>
    <w:multiLevelType w:val="hybridMultilevel"/>
    <w:tmpl w:val="81B0D3CA"/>
    <w:lvl w:ilvl="0" w:tplc="D092081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90656C"/>
    <w:multiLevelType w:val="hybridMultilevel"/>
    <w:tmpl w:val="74A67636"/>
    <w:lvl w:ilvl="0" w:tplc="51687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676A98"/>
    <w:multiLevelType w:val="hybridMultilevel"/>
    <w:tmpl w:val="EC4266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62C78D8"/>
    <w:multiLevelType w:val="hybridMultilevel"/>
    <w:tmpl w:val="9370C8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44A7B28"/>
    <w:multiLevelType w:val="hybridMultilevel"/>
    <w:tmpl w:val="59D6C9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D82"/>
    <w:rsid w:val="00011412"/>
    <w:rsid w:val="00054620"/>
    <w:rsid w:val="00097CE6"/>
    <w:rsid w:val="000F1161"/>
    <w:rsid w:val="00102D78"/>
    <w:rsid w:val="00113CF2"/>
    <w:rsid w:val="001C2D82"/>
    <w:rsid w:val="00292789"/>
    <w:rsid w:val="003778A8"/>
    <w:rsid w:val="003A28FD"/>
    <w:rsid w:val="004A0337"/>
    <w:rsid w:val="006538B4"/>
    <w:rsid w:val="00843B26"/>
    <w:rsid w:val="0087280D"/>
    <w:rsid w:val="00897F6D"/>
    <w:rsid w:val="00917793"/>
    <w:rsid w:val="00966A8D"/>
    <w:rsid w:val="009E1696"/>
    <w:rsid w:val="009F40EB"/>
    <w:rsid w:val="00AC061F"/>
    <w:rsid w:val="00B53C08"/>
    <w:rsid w:val="00BA6B77"/>
    <w:rsid w:val="00BE1EA2"/>
    <w:rsid w:val="00C8251C"/>
    <w:rsid w:val="00CE4621"/>
    <w:rsid w:val="00E134C1"/>
    <w:rsid w:val="00E64CA0"/>
    <w:rsid w:val="00E8193E"/>
    <w:rsid w:val="00EF6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D82"/>
    <w:rPr>
      <w:sz w:val="18"/>
      <w:szCs w:val="18"/>
    </w:rPr>
  </w:style>
  <w:style w:type="paragraph" w:styleId="a4">
    <w:name w:val="footer"/>
    <w:basedOn w:val="a"/>
    <w:link w:val="Char0"/>
    <w:uiPriority w:val="99"/>
    <w:semiHidden/>
    <w:unhideWhenUsed/>
    <w:rsid w:val="00EF6D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6D82"/>
    <w:rPr>
      <w:sz w:val="18"/>
      <w:szCs w:val="18"/>
    </w:rPr>
  </w:style>
  <w:style w:type="paragraph" w:styleId="a5">
    <w:name w:val="List Paragraph"/>
    <w:basedOn w:val="a"/>
    <w:uiPriority w:val="34"/>
    <w:qFormat/>
    <w:rsid w:val="00EF6D82"/>
    <w:pPr>
      <w:ind w:firstLineChars="200" w:firstLine="420"/>
    </w:pPr>
  </w:style>
  <w:style w:type="paragraph" w:styleId="a6">
    <w:name w:val="Balloon Text"/>
    <w:basedOn w:val="a"/>
    <w:link w:val="Char1"/>
    <w:uiPriority w:val="99"/>
    <w:semiHidden/>
    <w:unhideWhenUsed/>
    <w:rsid w:val="00966A8D"/>
    <w:rPr>
      <w:sz w:val="18"/>
      <w:szCs w:val="18"/>
    </w:rPr>
  </w:style>
  <w:style w:type="character" w:customStyle="1" w:styleId="Char1">
    <w:name w:val="批注框文本 Char"/>
    <w:basedOn w:val="a0"/>
    <w:link w:val="a6"/>
    <w:uiPriority w:val="99"/>
    <w:semiHidden/>
    <w:rsid w:val="00966A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406</Words>
  <Characters>2320</Characters>
  <Application>Microsoft Office Word</Application>
  <DocSecurity>0</DocSecurity>
  <Lines>19</Lines>
  <Paragraphs>5</Paragraphs>
  <ScaleCrop>false</ScaleCrop>
  <Company>Lenovo</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2019-04-30T08:14:00Z</dcterms:created>
  <dcterms:modified xsi:type="dcterms:W3CDTF">2019-05-06T08:25:00Z</dcterms:modified>
</cp:coreProperties>
</file>