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8C889" w14:textId="401F3C3A" w:rsidR="00674DC6" w:rsidRPr="007F0D9B" w:rsidRDefault="00833A59" w:rsidP="007F0D9B">
      <w:pPr>
        <w:spacing w:line="360" w:lineRule="auto"/>
        <w:rPr>
          <w:rFonts w:ascii="Times New Roman" w:hAnsi="Times New Roman" w:cs="Times New Roman"/>
          <w:b/>
          <w:sz w:val="36"/>
        </w:rPr>
      </w:pPr>
      <w:r w:rsidRPr="007F0D9B">
        <w:rPr>
          <w:rFonts w:ascii="Times New Roman" w:hAnsi="Times New Roman" w:cs="Times New Roman"/>
          <w:b/>
          <w:sz w:val="36"/>
        </w:rPr>
        <w:t>Application Guide</w:t>
      </w:r>
    </w:p>
    <w:p w14:paraId="65805CF5" w14:textId="337E55FA" w:rsidR="00833A59" w:rsidRPr="007F0D9B" w:rsidRDefault="00833A59" w:rsidP="007F0D9B">
      <w:pPr>
        <w:spacing w:line="360" w:lineRule="auto"/>
        <w:rPr>
          <w:rFonts w:ascii="Times New Roman" w:hAnsi="Times New Roman" w:cs="Times New Roman"/>
          <w:b/>
          <w:sz w:val="32"/>
        </w:rPr>
      </w:pPr>
      <w:r w:rsidRPr="007F0D9B">
        <w:rPr>
          <w:rFonts w:ascii="Times New Roman" w:hAnsi="Times New Roman" w:cs="Times New Roman"/>
          <w:b/>
          <w:sz w:val="32"/>
        </w:rPr>
        <w:t>Zhejiang University 2025 Chinese Summer in Hangzhou:</w:t>
      </w:r>
    </w:p>
    <w:p w14:paraId="095648D4" w14:textId="307722D7" w:rsidR="00833A59" w:rsidRPr="007F0D9B" w:rsidRDefault="00833A59" w:rsidP="007F0D9B">
      <w:pPr>
        <w:spacing w:line="360" w:lineRule="auto"/>
        <w:rPr>
          <w:rFonts w:ascii="Times New Roman" w:eastAsia="方正小标宋简体" w:hAnsi="Times New Roman" w:cs="Times New Roman"/>
          <w:b/>
          <w:bCs/>
          <w:sz w:val="32"/>
        </w:rPr>
      </w:pPr>
      <w:r w:rsidRPr="007F0D9B">
        <w:rPr>
          <w:rFonts w:ascii="Times New Roman" w:hAnsi="Times New Roman" w:cs="Times New Roman"/>
          <w:b/>
          <w:sz w:val="32"/>
        </w:rPr>
        <w:t>Chinese Language and Culture Immersion Program</w:t>
      </w:r>
    </w:p>
    <w:p w14:paraId="723CDB2B" w14:textId="77777777" w:rsidR="00674DC6" w:rsidRPr="007F0D9B" w:rsidRDefault="00C41559" w:rsidP="007F0D9B">
      <w:pPr>
        <w:spacing w:line="360" w:lineRule="auto"/>
        <w:jc w:val="both"/>
        <w:rPr>
          <w:rFonts w:ascii="Times New Roman" w:eastAsia="仿宋" w:hAnsi="Times New Roman" w:cs="Times New Roman"/>
          <w:sz w:val="24"/>
        </w:rPr>
      </w:pPr>
      <w:r w:rsidRPr="007F0D9B">
        <w:rPr>
          <w:rFonts w:ascii="Times New Roman" w:hAnsi="Times New Roman" w:cs="Times New Roman"/>
          <w:sz w:val="24"/>
        </w:rPr>
        <w:t xml:space="preserve"> </w:t>
      </w:r>
    </w:p>
    <w:p w14:paraId="1B78428E" w14:textId="28A9E42C" w:rsidR="00B10699" w:rsidRDefault="00B10699" w:rsidP="007F0D9B">
      <w:pPr>
        <w:spacing w:line="360" w:lineRule="auto"/>
        <w:jc w:val="both"/>
        <w:rPr>
          <w:rFonts w:ascii="Times New Roman" w:hAnsi="Times New Roman" w:cs="Times New Roman"/>
          <w:sz w:val="24"/>
          <w:lang w:val="en-GB"/>
        </w:rPr>
      </w:pPr>
      <w:r w:rsidRPr="007F0D9B">
        <w:rPr>
          <w:rFonts w:ascii="Times New Roman" w:hAnsi="Times New Roman" w:cs="Times New Roman"/>
          <w:sz w:val="24"/>
          <w:shd w:val="clear" w:color="auto" w:fill="FFFFFF"/>
        </w:rPr>
        <w:t>To better meet the needs of international students to learn Chinese and get close to Chinese culture, the International College</w:t>
      </w:r>
      <w:r w:rsidR="00833A59" w:rsidRPr="007F0D9B">
        <w:rPr>
          <w:rFonts w:ascii="Times New Roman" w:hAnsi="Times New Roman" w:cs="Times New Roman"/>
          <w:sz w:val="24"/>
          <w:shd w:val="clear" w:color="auto" w:fill="FFFFFF"/>
        </w:rPr>
        <w:t xml:space="preserve"> of </w:t>
      </w:r>
      <w:r w:rsidRPr="007F0D9B">
        <w:rPr>
          <w:rFonts w:ascii="Times New Roman" w:hAnsi="Times New Roman" w:cs="Times New Roman"/>
          <w:sz w:val="24"/>
          <w:shd w:val="clear" w:color="auto" w:fill="FFFFFF"/>
        </w:rPr>
        <w:t>Zhejiang University has specially launched</w:t>
      </w:r>
      <w:r w:rsidR="007F0D9B">
        <w:rPr>
          <w:rFonts w:ascii="Times New Roman" w:hAnsi="Times New Roman" w:cs="Times New Roman"/>
          <w:b/>
          <w:sz w:val="24"/>
          <w:shd w:val="clear" w:color="auto" w:fill="FFFFFF"/>
        </w:rPr>
        <w:t xml:space="preserve"> </w:t>
      </w:r>
      <w:r w:rsidR="007F0D9B" w:rsidRPr="007F0D9B">
        <w:rPr>
          <w:rFonts w:ascii="Times New Roman" w:hAnsi="Times New Roman" w:cs="Times New Roman" w:hint="eastAsia"/>
          <w:sz w:val="24"/>
          <w:shd w:val="clear" w:color="auto" w:fill="FFFFFF"/>
        </w:rPr>
        <w:t>the</w:t>
      </w:r>
      <w:r w:rsidR="007F0D9B">
        <w:rPr>
          <w:rFonts w:ascii="Times New Roman" w:hAnsi="Times New Roman" w:cs="Times New Roman"/>
          <w:b/>
          <w:sz w:val="24"/>
          <w:shd w:val="clear" w:color="auto" w:fill="FFFFFF"/>
        </w:rPr>
        <w:t xml:space="preserve"> </w:t>
      </w:r>
      <w:r w:rsidRPr="007F0D9B">
        <w:rPr>
          <w:rFonts w:ascii="Times New Roman" w:eastAsia="宋体" w:hAnsi="Times New Roman" w:cs="Times New Roman"/>
          <w:b/>
          <w:bCs/>
          <w:color w:val="000000"/>
          <w:sz w:val="24"/>
        </w:rPr>
        <w:t>Chinese Summer in Hangzhou: Chinese Language and Culture Immersion Program</w:t>
      </w:r>
      <w:r w:rsidRPr="007F0D9B">
        <w:rPr>
          <w:rFonts w:ascii="Times New Roman" w:eastAsia="宋体" w:hAnsi="Times New Roman" w:cs="Times New Roman"/>
          <w:bCs/>
          <w:color w:val="000000"/>
          <w:sz w:val="24"/>
        </w:rPr>
        <w:t>.</w:t>
      </w:r>
      <w:r w:rsidRPr="007F0D9B">
        <w:rPr>
          <w:rFonts w:ascii="Times New Roman" w:hAnsi="Times New Roman" w:cs="Times New Roman"/>
          <w:sz w:val="24"/>
          <w:lang w:val="en-GB"/>
        </w:rPr>
        <w:t xml:space="preserve"> This two-week program consists of three modules: intensive Chinese language courses, cultural lectures, and city exploration. </w:t>
      </w:r>
    </w:p>
    <w:p w14:paraId="18A33B43" w14:textId="77777777" w:rsidR="007F0D9B" w:rsidRPr="007F0D9B" w:rsidRDefault="007F0D9B" w:rsidP="007F0D9B">
      <w:pPr>
        <w:spacing w:line="360" w:lineRule="auto"/>
        <w:jc w:val="both"/>
        <w:rPr>
          <w:rFonts w:ascii="Times New Roman" w:hAnsi="Times New Roman" w:cs="Times New Roman"/>
          <w:sz w:val="24"/>
          <w:lang w:val="en-GB"/>
        </w:rPr>
      </w:pPr>
    </w:p>
    <w:p w14:paraId="200724A5" w14:textId="1F3821BD" w:rsidR="00B7136F" w:rsidRPr="007F0D9B" w:rsidRDefault="00B10699" w:rsidP="007F0D9B">
      <w:pPr>
        <w:spacing w:line="360" w:lineRule="auto"/>
        <w:jc w:val="both"/>
        <w:rPr>
          <w:rFonts w:ascii="Times New Roman" w:hAnsi="Times New Roman" w:cs="Times New Roman"/>
          <w:sz w:val="24"/>
          <w:lang w:val="en-GB"/>
        </w:rPr>
      </w:pPr>
      <w:r w:rsidRPr="007F0D9B">
        <w:rPr>
          <w:rFonts w:ascii="Times New Roman" w:hAnsi="Times New Roman" w:cs="Times New Roman"/>
          <w:sz w:val="24"/>
          <w:lang w:val="en-GB"/>
        </w:rPr>
        <w:t xml:space="preserve">The Chinese language </w:t>
      </w:r>
      <w:r w:rsidRPr="007F0D9B">
        <w:rPr>
          <w:rFonts w:ascii="Times New Roman" w:hAnsi="Times New Roman" w:cs="Times New Roman"/>
          <w:sz w:val="24"/>
        </w:rPr>
        <w:t>course</w:t>
      </w:r>
      <w:r w:rsidRPr="007F0D9B">
        <w:rPr>
          <w:rFonts w:ascii="Times New Roman" w:hAnsi="Times New Roman" w:cs="Times New Roman"/>
          <w:sz w:val="24"/>
          <w:lang w:val="en-GB"/>
        </w:rPr>
        <w:t xml:space="preserve"> is tailor-made according to the learners' Chinese</w:t>
      </w:r>
      <w:r w:rsidRPr="007F0D9B">
        <w:rPr>
          <w:rFonts w:ascii="Times New Roman" w:hAnsi="Times New Roman" w:cs="Times New Roman"/>
          <w:sz w:val="24"/>
        </w:rPr>
        <w:t xml:space="preserve"> </w:t>
      </w:r>
      <w:r w:rsidRPr="007F0D9B">
        <w:rPr>
          <w:rFonts w:ascii="Times New Roman" w:hAnsi="Times New Roman" w:cs="Times New Roman"/>
          <w:sz w:val="24"/>
          <w:lang w:val="en-GB"/>
        </w:rPr>
        <w:t xml:space="preserve">proficiency, and comprehensively improves their Chinese language abilities. The cultural lectures select </w:t>
      </w:r>
      <w:r w:rsidRPr="007F0D9B">
        <w:rPr>
          <w:rFonts w:ascii="Times New Roman" w:hAnsi="Times New Roman" w:cs="Times New Roman"/>
          <w:sz w:val="24"/>
        </w:rPr>
        <w:t>topics</w:t>
      </w:r>
      <w:r w:rsidRPr="007F0D9B">
        <w:rPr>
          <w:rFonts w:ascii="Times New Roman" w:hAnsi="Times New Roman" w:cs="Times New Roman"/>
          <w:sz w:val="24"/>
          <w:lang w:val="en-GB"/>
        </w:rPr>
        <w:t xml:space="preserve"> rich in local characteristics, show</w:t>
      </w:r>
      <w:r w:rsidRPr="007F0D9B">
        <w:rPr>
          <w:rFonts w:ascii="Times New Roman" w:hAnsi="Times New Roman" w:cs="Times New Roman"/>
          <w:sz w:val="24"/>
        </w:rPr>
        <w:t>case</w:t>
      </w:r>
      <w:r w:rsidRPr="007F0D9B">
        <w:rPr>
          <w:rFonts w:ascii="Times New Roman" w:hAnsi="Times New Roman" w:cs="Times New Roman"/>
          <w:sz w:val="24"/>
          <w:lang w:val="en-GB"/>
        </w:rPr>
        <w:t xml:space="preserve"> contemporary </w:t>
      </w:r>
      <w:r w:rsidRPr="007F0D9B">
        <w:rPr>
          <w:rFonts w:ascii="Times New Roman" w:hAnsi="Times New Roman" w:cs="Times New Roman"/>
          <w:sz w:val="24"/>
        </w:rPr>
        <w:t>China</w:t>
      </w:r>
      <w:r w:rsidRPr="007F0D9B">
        <w:rPr>
          <w:rFonts w:ascii="Times New Roman" w:hAnsi="Times New Roman" w:cs="Times New Roman"/>
          <w:sz w:val="24"/>
          <w:lang w:val="en-GB"/>
        </w:rPr>
        <w:t xml:space="preserve">, and broaden the learners' horizons of </w:t>
      </w:r>
      <w:r w:rsidRPr="007F0D9B">
        <w:rPr>
          <w:rFonts w:ascii="Times New Roman" w:hAnsi="Times New Roman" w:cs="Times New Roman"/>
          <w:sz w:val="24"/>
        </w:rPr>
        <w:t>the country</w:t>
      </w:r>
      <w:r w:rsidRPr="007F0D9B">
        <w:rPr>
          <w:rFonts w:ascii="Times New Roman" w:hAnsi="Times New Roman" w:cs="Times New Roman"/>
          <w:sz w:val="24"/>
          <w:lang w:val="en-GB"/>
        </w:rPr>
        <w:t>.</w:t>
      </w:r>
      <w:r w:rsidR="007F0D9B">
        <w:rPr>
          <w:rFonts w:ascii="Times New Roman" w:hAnsi="Times New Roman" w:cs="Times New Roman"/>
          <w:sz w:val="24"/>
          <w:lang w:val="en-GB"/>
        </w:rPr>
        <w:t xml:space="preserve"> T</w:t>
      </w:r>
      <w:r w:rsidR="007F0D9B">
        <w:rPr>
          <w:rFonts w:ascii="Times New Roman" w:hAnsi="Times New Roman" w:cs="Times New Roman" w:hint="eastAsia"/>
          <w:sz w:val="24"/>
          <w:lang w:val="en-GB"/>
        </w:rPr>
        <w:t>he</w:t>
      </w:r>
      <w:r w:rsidR="007F0D9B">
        <w:rPr>
          <w:rFonts w:ascii="Times New Roman" w:hAnsi="Times New Roman" w:cs="Times New Roman"/>
          <w:sz w:val="24"/>
          <w:lang w:val="en-GB"/>
        </w:rPr>
        <w:t xml:space="preserve"> city e</w:t>
      </w:r>
      <w:r w:rsidRPr="007F0D9B">
        <w:rPr>
          <w:rFonts w:ascii="Times New Roman" w:hAnsi="Times New Roman" w:cs="Times New Roman"/>
          <w:sz w:val="24"/>
          <w:lang w:val="en-GB"/>
        </w:rPr>
        <w:t>xploration is a walking classroom, where students will experience the life and culture of Hangzhou and feel the vigor of the booming city.</w:t>
      </w:r>
    </w:p>
    <w:p w14:paraId="5CB733D0" w14:textId="77777777" w:rsidR="007F0D9B" w:rsidRDefault="007F0D9B" w:rsidP="007F0D9B">
      <w:pPr>
        <w:spacing w:line="360" w:lineRule="auto"/>
        <w:jc w:val="both"/>
        <w:rPr>
          <w:rFonts w:ascii="Times New Roman" w:eastAsia="微软雅黑" w:hAnsi="Times New Roman" w:cs="Times New Roman"/>
          <w:sz w:val="24"/>
        </w:rPr>
      </w:pPr>
    </w:p>
    <w:p w14:paraId="4AD2ABC7" w14:textId="3BE1B3B0" w:rsidR="00674DC6" w:rsidRPr="007F0D9B" w:rsidRDefault="00933E72" w:rsidP="007F0D9B">
      <w:pPr>
        <w:spacing w:line="360" w:lineRule="auto"/>
        <w:jc w:val="both"/>
        <w:rPr>
          <w:rFonts w:ascii="Times New Roman" w:hAnsi="Times New Roman" w:cs="Times New Roman"/>
          <w:b/>
          <w:sz w:val="28"/>
        </w:rPr>
      </w:pPr>
      <w:r w:rsidRPr="007F0D9B">
        <w:rPr>
          <w:rFonts w:ascii="Times New Roman" w:eastAsia="微软雅黑" w:hAnsi="Times New Roman" w:cs="Times New Roman"/>
          <w:b/>
          <w:sz w:val="28"/>
        </w:rPr>
        <w:t>Ⅰ</w:t>
      </w:r>
      <w:r w:rsidR="00B7136F" w:rsidRPr="007F0D9B">
        <w:rPr>
          <w:rFonts w:ascii="Times New Roman" w:hAnsi="Times New Roman" w:cs="Times New Roman"/>
          <w:b/>
          <w:sz w:val="28"/>
        </w:rPr>
        <w:t>.</w:t>
      </w:r>
      <w:r w:rsidR="00DA5014" w:rsidRPr="007F0D9B">
        <w:rPr>
          <w:rFonts w:ascii="Times New Roman" w:hAnsi="Times New Roman" w:cs="Times New Roman"/>
          <w:b/>
          <w:sz w:val="28"/>
        </w:rPr>
        <w:t xml:space="preserve"> </w:t>
      </w:r>
      <w:r w:rsidR="00B7136F" w:rsidRPr="007F0D9B">
        <w:rPr>
          <w:rFonts w:ascii="Times New Roman" w:hAnsi="Times New Roman" w:cs="Times New Roman"/>
          <w:b/>
          <w:sz w:val="28"/>
        </w:rPr>
        <w:t>Eligibility</w:t>
      </w:r>
    </w:p>
    <w:p w14:paraId="0C564266" w14:textId="34BAB03F" w:rsidR="00520A27" w:rsidRPr="007F0D9B" w:rsidRDefault="00520A27" w:rsidP="007F0D9B">
      <w:pPr>
        <w:spacing w:line="360" w:lineRule="auto"/>
        <w:jc w:val="both"/>
        <w:rPr>
          <w:rFonts w:ascii="Times New Roman" w:eastAsia="仿宋_GB2312" w:hAnsi="Times New Roman" w:cs="Times New Roman"/>
          <w:sz w:val="24"/>
        </w:rPr>
      </w:pPr>
      <w:r w:rsidRPr="007F0D9B">
        <w:rPr>
          <w:rFonts w:ascii="Times New Roman" w:eastAsia="仿宋_GB2312" w:hAnsi="Times New Roman" w:cs="Times New Roman"/>
          <w:sz w:val="24"/>
        </w:rPr>
        <w:t>1.</w:t>
      </w:r>
      <w:r w:rsidR="00B7136F" w:rsidRPr="007F0D9B">
        <w:rPr>
          <w:rFonts w:ascii="Times New Roman" w:hAnsi="Times New Roman" w:cs="Times New Roman"/>
          <w:sz w:val="24"/>
        </w:rPr>
        <w:t xml:space="preserve"> Applicants must be non-Chinese citizens and valid foreign passport holders.</w:t>
      </w:r>
    </w:p>
    <w:p w14:paraId="61578BBC" w14:textId="6D6ED44A" w:rsidR="00B7136F" w:rsidRDefault="00520A27" w:rsidP="007F0D9B">
      <w:pPr>
        <w:spacing w:line="360" w:lineRule="auto"/>
        <w:jc w:val="both"/>
        <w:rPr>
          <w:rFonts w:ascii="Times New Roman" w:hAnsi="Times New Roman" w:cs="Times New Roman"/>
          <w:sz w:val="24"/>
        </w:rPr>
      </w:pPr>
      <w:r w:rsidRPr="007F0D9B">
        <w:rPr>
          <w:rFonts w:ascii="Times New Roman" w:eastAsia="仿宋_GB2312" w:hAnsi="Times New Roman" w:cs="Times New Roman"/>
          <w:sz w:val="24"/>
        </w:rPr>
        <w:t>2.</w:t>
      </w:r>
      <w:r w:rsidR="00B7136F" w:rsidRPr="007F0D9B">
        <w:rPr>
          <w:rFonts w:ascii="Times New Roman" w:hAnsi="Times New Roman" w:cs="Times New Roman"/>
          <w:sz w:val="24"/>
        </w:rPr>
        <w:t xml:space="preserve"> Applicants must be over the age of 18, in good physical and mental conditions, and have graduated from high school.</w:t>
      </w:r>
    </w:p>
    <w:p w14:paraId="4FD31A1C" w14:textId="77777777" w:rsidR="007F0D9B" w:rsidRPr="007F0D9B" w:rsidRDefault="007F0D9B" w:rsidP="007F0D9B">
      <w:pPr>
        <w:spacing w:line="360" w:lineRule="auto"/>
        <w:jc w:val="both"/>
        <w:rPr>
          <w:rFonts w:ascii="Times New Roman" w:hAnsi="Times New Roman" w:cs="Times New Roman"/>
          <w:sz w:val="24"/>
        </w:rPr>
      </w:pPr>
    </w:p>
    <w:p w14:paraId="44455377" w14:textId="74213AC1" w:rsidR="00674DC6" w:rsidRPr="007F0D9B" w:rsidRDefault="00933E72" w:rsidP="007F0D9B">
      <w:pPr>
        <w:spacing w:line="360" w:lineRule="auto"/>
        <w:jc w:val="both"/>
        <w:rPr>
          <w:rFonts w:ascii="Times New Roman" w:eastAsia="微软雅黑" w:hAnsi="Times New Roman" w:cs="Times New Roman"/>
          <w:b/>
          <w:sz w:val="28"/>
        </w:rPr>
      </w:pPr>
      <w:r w:rsidRPr="007F0D9B">
        <w:rPr>
          <w:rFonts w:ascii="Times New Roman" w:eastAsia="微软雅黑" w:hAnsi="Times New Roman" w:cs="Times New Roman"/>
          <w:b/>
          <w:sz w:val="28"/>
        </w:rPr>
        <w:t>Ⅱ</w:t>
      </w:r>
      <w:r w:rsidR="00DA5014" w:rsidRPr="007F0D9B">
        <w:rPr>
          <w:rFonts w:ascii="Times New Roman" w:eastAsia="微软雅黑" w:hAnsi="Times New Roman" w:cs="Times New Roman"/>
          <w:b/>
          <w:sz w:val="28"/>
        </w:rPr>
        <w:t xml:space="preserve">. </w:t>
      </w:r>
      <w:r w:rsidR="00B7136F" w:rsidRPr="007F0D9B">
        <w:rPr>
          <w:rFonts w:ascii="Times New Roman" w:eastAsia="微软雅黑" w:hAnsi="Times New Roman" w:cs="Times New Roman"/>
          <w:b/>
          <w:sz w:val="28"/>
        </w:rPr>
        <w:t>Duration of the Program</w:t>
      </w:r>
    </w:p>
    <w:p w14:paraId="6B8FDEB9" w14:textId="709D8E7E" w:rsidR="00520A27" w:rsidRDefault="00B7136F" w:rsidP="007F0D9B">
      <w:pPr>
        <w:spacing w:line="360" w:lineRule="auto"/>
        <w:jc w:val="both"/>
        <w:rPr>
          <w:rFonts w:ascii="Times New Roman" w:hAnsi="Times New Roman" w:cs="Times New Roman"/>
          <w:sz w:val="24"/>
        </w:rPr>
      </w:pPr>
      <w:r w:rsidRPr="007F0D9B">
        <w:rPr>
          <w:rFonts w:ascii="Times New Roman" w:hAnsi="Times New Roman" w:cs="Times New Roman"/>
          <w:sz w:val="24"/>
        </w:rPr>
        <w:t>June 15th to June 27th</w:t>
      </w:r>
      <w:r w:rsidR="00520A27" w:rsidRPr="007F0D9B">
        <w:rPr>
          <w:rFonts w:ascii="Times New Roman" w:hAnsi="Times New Roman" w:cs="Times New Roman"/>
          <w:sz w:val="24"/>
        </w:rPr>
        <w:t>，</w:t>
      </w:r>
      <w:r w:rsidRPr="007F0D9B">
        <w:rPr>
          <w:rFonts w:ascii="Times New Roman" w:hAnsi="Times New Roman" w:cs="Times New Roman"/>
          <w:sz w:val="24"/>
        </w:rPr>
        <w:t>two weeks.</w:t>
      </w:r>
      <w:r w:rsidR="00520A27" w:rsidRPr="007F0D9B">
        <w:rPr>
          <w:rFonts w:ascii="Times New Roman" w:hAnsi="Times New Roman" w:cs="Times New Roman"/>
          <w:sz w:val="24"/>
        </w:rPr>
        <w:t xml:space="preserve"> </w:t>
      </w:r>
    </w:p>
    <w:p w14:paraId="67706E4F" w14:textId="77777777" w:rsidR="007F0D9B" w:rsidRPr="007F0D9B" w:rsidRDefault="007F0D9B" w:rsidP="007F0D9B">
      <w:pPr>
        <w:spacing w:line="360" w:lineRule="auto"/>
        <w:jc w:val="both"/>
        <w:rPr>
          <w:rFonts w:ascii="Times New Roman" w:hAnsi="Times New Roman" w:cs="Times New Roman"/>
          <w:sz w:val="24"/>
        </w:rPr>
      </w:pPr>
    </w:p>
    <w:p w14:paraId="59CC8C7F" w14:textId="7300829A" w:rsidR="00674DC6" w:rsidRPr="007F0D9B" w:rsidRDefault="00933E72" w:rsidP="007F0D9B">
      <w:pPr>
        <w:spacing w:line="360" w:lineRule="auto"/>
        <w:jc w:val="both"/>
        <w:rPr>
          <w:rFonts w:ascii="Times New Roman" w:eastAsia="微软雅黑" w:hAnsi="Times New Roman" w:cs="Times New Roman"/>
          <w:b/>
          <w:sz w:val="28"/>
        </w:rPr>
      </w:pPr>
      <w:r w:rsidRPr="007F0D9B">
        <w:rPr>
          <w:rFonts w:ascii="Times New Roman" w:eastAsia="微软雅黑" w:hAnsi="Times New Roman" w:cs="Times New Roman"/>
          <w:b/>
          <w:sz w:val="28"/>
        </w:rPr>
        <w:t>Ⅲ</w:t>
      </w:r>
      <w:r w:rsidR="00DA5014" w:rsidRPr="007F0D9B">
        <w:rPr>
          <w:rFonts w:ascii="Times New Roman" w:eastAsia="微软雅黑" w:hAnsi="Times New Roman" w:cs="Times New Roman"/>
          <w:b/>
          <w:sz w:val="28"/>
        </w:rPr>
        <w:t xml:space="preserve">. </w:t>
      </w:r>
      <w:r w:rsidR="00B7136F" w:rsidRPr="007F0D9B">
        <w:rPr>
          <w:rFonts w:ascii="Times New Roman" w:eastAsia="微软雅黑" w:hAnsi="Times New Roman" w:cs="Times New Roman"/>
          <w:b/>
          <w:sz w:val="28"/>
        </w:rPr>
        <w:t>Content &amp; Schedule of the Program</w:t>
      </w:r>
    </w:p>
    <w:p w14:paraId="68E7FF42" w14:textId="70839A40" w:rsidR="00B7136F" w:rsidRDefault="00B7136F" w:rsidP="007F0D9B">
      <w:pPr>
        <w:spacing w:line="360" w:lineRule="auto"/>
        <w:jc w:val="both"/>
        <w:rPr>
          <w:rFonts w:ascii="Times New Roman" w:hAnsi="Times New Roman" w:cs="Times New Roman"/>
          <w:sz w:val="24"/>
        </w:rPr>
      </w:pPr>
      <w:r w:rsidRPr="007F0D9B">
        <w:rPr>
          <w:rFonts w:ascii="Times New Roman" w:hAnsi="Times New Roman" w:cs="Times New Roman"/>
          <w:sz w:val="24"/>
        </w:rPr>
        <w:t>The program consists of three parts: intensive Chinese language courses, Chinese culture lectures and city visits</w:t>
      </w:r>
      <w:r w:rsidRPr="007F0D9B">
        <w:rPr>
          <w:rFonts w:ascii="Times New Roman" w:hAnsi="Times New Roman" w:cs="Times New Roman"/>
          <w:sz w:val="24"/>
          <w:lang w:val="en-GB"/>
        </w:rPr>
        <w:t xml:space="preserve"> (Touch Hangzhou)</w:t>
      </w:r>
      <w:r w:rsidRPr="007F0D9B">
        <w:rPr>
          <w:rFonts w:ascii="Times New Roman" w:hAnsi="Times New Roman" w:cs="Times New Roman"/>
          <w:sz w:val="24"/>
        </w:rPr>
        <w:t xml:space="preserve">. Please </w:t>
      </w:r>
      <w:r w:rsidRPr="007F0D9B">
        <w:rPr>
          <w:rFonts w:ascii="Times New Roman" w:hAnsi="Times New Roman" w:cs="Times New Roman"/>
          <w:sz w:val="24"/>
          <w:lang w:val="en-GB"/>
        </w:rPr>
        <w:t>check</w:t>
      </w:r>
      <w:r w:rsidRPr="007F0D9B">
        <w:rPr>
          <w:rFonts w:ascii="Times New Roman" w:hAnsi="Times New Roman" w:cs="Times New Roman"/>
          <w:sz w:val="24"/>
        </w:rPr>
        <w:t xml:space="preserve"> the program </w:t>
      </w:r>
      <w:r w:rsidRPr="007F0D9B">
        <w:rPr>
          <w:rFonts w:ascii="Times New Roman" w:hAnsi="Times New Roman" w:cs="Times New Roman"/>
          <w:sz w:val="24"/>
          <w:lang w:val="en-GB"/>
        </w:rPr>
        <w:t>itinerary</w:t>
      </w:r>
      <w:r w:rsidRPr="007F0D9B">
        <w:rPr>
          <w:rFonts w:ascii="Times New Roman" w:hAnsi="Times New Roman" w:cs="Times New Roman"/>
          <w:sz w:val="24"/>
        </w:rPr>
        <w:t xml:space="preserve"> for </w:t>
      </w:r>
      <w:r w:rsidRPr="007F0D9B">
        <w:rPr>
          <w:rFonts w:ascii="Times New Roman" w:hAnsi="Times New Roman" w:cs="Times New Roman"/>
          <w:sz w:val="24"/>
          <w:lang w:val="en-GB"/>
        </w:rPr>
        <w:t xml:space="preserve">more </w:t>
      </w:r>
      <w:r w:rsidRPr="007F0D9B">
        <w:rPr>
          <w:rFonts w:ascii="Times New Roman" w:hAnsi="Times New Roman" w:cs="Times New Roman"/>
          <w:sz w:val="24"/>
        </w:rPr>
        <w:t>details.</w:t>
      </w:r>
    </w:p>
    <w:p w14:paraId="16270EB0" w14:textId="77777777" w:rsidR="00816C85" w:rsidRPr="007F0D9B" w:rsidRDefault="00816C85" w:rsidP="007F0D9B">
      <w:pPr>
        <w:spacing w:line="360" w:lineRule="auto"/>
        <w:jc w:val="both"/>
        <w:rPr>
          <w:rFonts w:ascii="Times New Roman" w:eastAsia="黑体" w:hAnsi="Times New Roman" w:cs="Times New Roman"/>
          <w:sz w:val="24"/>
        </w:rPr>
      </w:pPr>
    </w:p>
    <w:p w14:paraId="4A284633" w14:textId="1E58BBA3" w:rsidR="00B7136F" w:rsidRPr="007F0D9B" w:rsidRDefault="00933E72" w:rsidP="007F0D9B">
      <w:pPr>
        <w:spacing w:line="360" w:lineRule="auto"/>
        <w:jc w:val="both"/>
        <w:rPr>
          <w:rFonts w:ascii="Times New Roman" w:hAnsi="Times New Roman" w:cs="Times New Roman"/>
          <w:sz w:val="24"/>
        </w:rPr>
      </w:pPr>
      <w:r w:rsidRPr="00816C85">
        <w:rPr>
          <w:rFonts w:ascii="Times New Roman" w:eastAsia="微软雅黑" w:hAnsi="Times New Roman" w:cs="Times New Roman"/>
          <w:b/>
          <w:sz w:val="28"/>
        </w:rPr>
        <w:t>Ⅳ</w:t>
      </w:r>
      <w:r w:rsidR="00DA5014" w:rsidRPr="00816C85">
        <w:rPr>
          <w:rFonts w:ascii="Times New Roman" w:eastAsia="微软雅黑" w:hAnsi="Times New Roman" w:cs="Times New Roman"/>
          <w:b/>
          <w:sz w:val="28"/>
        </w:rPr>
        <w:t>. Fees</w:t>
      </w:r>
    </w:p>
    <w:p w14:paraId="1FE629A3" w14:textId="0056657D" w:rsidR="00B7136F" w:rsidRPr="00262F1F" w:rsidRDefault="00B7136F" w:rsidP="007F0D9B">
      <w:pPr>
        <w:spacing w:line="360" w:lineRule="auto"/>
        <w:jc w:val="both"/>
        <w:rPr>
          <w:rFonts w:ascii="Times New Roman" w:hAnsi="Times New Roman" w:cs="Times New Roman"/>
          <w:sz w:val="24"/>
        </w:rPr>
      </w:pPr>
      <w:r w:rsidRPr="007F0D9B">
        <w:rPr>
          <w:rFonts w:ascii="Times New Roman" w:hAnsi="Times New Roman" w:cs="Times New Roman"/>
          <w:sz w:val="24"/>
        </w:rPr>
        <w:t>1.</w:t>
      </w:r>
      <w:r w:rsidR="00DA5014" w:rsidRPr="007F0D9B">
        <w:rPr>
          <w:rFonts w:ascii="Times New Roman" w:hAnsi="Times New Roman" w:cs="Times New Roman"/>
          <w:sz w:val="24"/>
        </w:rPr>
        <w:t xml:space="preserve"> </w:t>
      </w:r>
      <w:r w:rsidRPr="007F0D9B">
        <w:rPr>
          <w:rFonts w:ascii="Times New Roman" w:hAnsi="Times New Roman" w:cs="Times New Roman"/>
          <w:sz w:val="24"/>
        </w:rPr>
        <w:t>Application fee: 400 RMB yuan</w:t>
      </w:r>
      <w:r w:rsidR="006D52D6">
        <w:rPr>
          <w:rFonts w:ascii="Times New Roman" w:hAnsi="Times New Roman" w:cs="Times New Roman"/>
          <w:sz w:val="24"/>
        </w:rPr>
        <w:t xml:space="preserve"> (</w:t>
      </w:r>
      <w:r w:rsidR="00262F1F">
        <w:rPr>
          <w:rFonts w:ascii="Times New Roman" w:hAnsi="Times New Roman" w:cs="Times New Roman"/>
          <w:sz w:val="24"/>
        </w:rPr>
        <w:t>non-refundable)</w:t>
      </w:r>
    </w:p>
    <w:p w14:paraId="34B482F2" w14:textId="264B5A79" w:rsidR="00674DC6" w:rsidRPr="007F0D9B" w:rsidRDefault="00C41559" w:rsidP="007F0D9B">
      <w:pPr>
        <w:spacing w:line="360" w:lineRule="auto"/>
        <w:jc w:val="both"/>
        <w:rPr>
          <w:rFonts w:ascii="Times New Roman" w:eastAsia="仿宋_GB2312" w:hAnsi="Times New Roman" w:cs="Times New Roman"/>
          <w:sz w:val="24"/>
        </w:rPr>
      </w:pPr>
      <w:r w:rsidRPr="007F0D9B">
        <w:rPr>
          <w:rFonts w:ascii="Times New Roman" w:eastAsia="仿宋_GB2312" w:hAnsi="Times New Roman" w:cs="Times New Roman"/>
          <w:sz w:val="24"/>
        </w:rPr>
        <w:lastRenderedPageBreak/>
        <w:t>2.</w:t>
      </w:r>
      <w:r w:rsidR="00B7136F" w:rsidRPr="007F0D9B">
        <w:rPr>
          <w:rFonts w:ascii="Times New Roman" w:hAnsi="Times New Roman" w:cs="Times New Roman"/>
          <w:sz w:val="24"/>
        </w:rPr>
        <w:t xml:space="preserve"> Tuition fee: 3,200 RMB yuan</w:t>
      </w:r>
    </w:p>
    <w:p w14:paraId="7E3BFC28" w14:textId="415ED3D9" w:rsidR="00674DC6" w:rsidRPr="007F0D9B" w:rsidRDefault="00C41559" w:rsidP="007F0D9B">
      <w:pPr>
        <w:spacing w:line="360" w:lineRule="auto"/>
        <w:jc w:val="both"/>
        <w:rPr>
          <w:rFonts w:ascii="Times New Roman" w:hAnsi="Times New Roman" w:cs="Times New Roman"/>
          <w:sz w:val="24"/>
        </w:rPr>
      </w:pPr>
      <w:r w:rsidRPr="007F0D9B">
        <w:rPr>
          <w:rFonts w:ascii="Times New Roman" w:hAnsi="Times New Roman" w:cs="Times New Roman"/>
          <w:sz w:val="24"/>
        </w:rPr>
        <w:t>3</w:t>
      </w:r>
      <w:r w:rsidR="00B7136F" w:rsidRPr="007F0D9B">
        <w:rPr>
          <w:rFonts w:ascii="Times New Roman" w:hAnsi="Times New Roman" w:cs="Times New Roman"/>
          <w:sz w:val="24"/>
        </w:rPr>
        <w:t>.</w:t>
      </w:r>
      <w:r w:rsidR="00DA5014" w:rsidRPr="007F0D9B">
        <w:rPr>
          <w:rFonts w:ascii="Times New Roman" w:hAnsi="Times New Roman" w:cs="Times New Roman"/>
          <w:sz w:val="24"/>
        </w:rPr>
        <w:t xml:space="preserve"> </w:t>
      </w:r>
      <w:r w:rsidR="00B7136F" w:rsidRPr="007F0D9B">
        <w:rPr>
          <w:rFonts w:ascii="Times New Roman" w:hAnsi="Times New Roman" w:cs="Times New Roman"/>
          <w:sz w:val="24"/>
        </w:rPr>
        <w:t>Learning Materials: approximately 200 RMB yuan</w:t>
      </w:r>
      <w:r w:rsidRPr="007F0D9B">
        <w:rPr>
          <w:rFonts w:ascii="Times New Roman" w:hAnsi="Times New Roman" w:cs="Times New Roman"/>
          <w:sz w:val="24"/>
        </w:rPr>
        <w:t>（</w:t>
      </w:r>
      <w:r w:rsidR="00B7136F" w:rsidRPr="007F0D9B">
        <w:rPr>
          <w:rFonts w:ascii="Times New Roman" w:hAnsi="Times New Roman" w:cs="Times New Roman"/>
          <w:sz w:val="24"/>
        </w:rPr>
        <w:t>Pay after registration as required by the class</w:t>
      </w:r>
      <w:r w:rsidR="00B7136F" w:rsidRPr="007F0D9B">
        <w:rPr>
          <w:rFonts w:ascii="Times New Roman" w:hAnsi="Times New Roman" w:cs="Times New Roman"/>
          <w:sz w:val="24"/>
        </w:rPr>
        <w:t>）</w:t>
      </w:r>
    </w:p>
    <w:p w14:paraId="25D4A136" w14:textId="150DE951" w:rsidR="00674DC6" w:rsidRPr="007F0D9B" w:rsidRDefault="00B7136F" w:rsidP="007F0D9B">
      <w:pPr>
        <w:spacing w:line="360" w:lineRule="auto"/>
        <w:jc w:val="both"/>
        <w:rPr>
          <w:rFonts w:ascii="Times New Roman" w:eastAsia="仿宋_GB2312" w:hAnsi="Times New Roman" w:cs="Times New Roman"/>
          <w:sz w:val="24"/>
        </w:rPr>
      </w:pPr>
      <w:r w:rsidRPr="007F0D9B">
        <w:rPr>
          <w:rFonts w:ascii="Times New Roman" w:eastAsia="仿宋_GB2312" w:hAnsi="Times New Roman" w:cs="Times New Roman"/>
          <w:sz w:val="24"/>
        </w:rPr>
        <w:t>4.</w:t>
      </w:r>
      <w:r w:rsidR="00DA5014" w:rsidRPr="007F0D9B">
        <w:rPr>
          <w:rFonts w:ascii="Times New Roman" w:eastAsia="仿宋_GB2312" w:hAnsi="Times New Roman" w:cs="Times New Roman"/>
          <w:sz w:val="24"/>
        </w:rPr>
        <w:t xml:space="preserve"> </w:t>
      </w:r>
      <w:r w:rsidRPr="007F0D9B">
        <w:rPr>
          <w:rFonts w:ascii="Times New Roman" w:hAnsi="Times New Roman" w:cs="Times New Roman"/>
          <w:sz w:val="24"/>
        </w:rPr>
        <w:t xml:space="preserve">On-campus Accommodation: 140 RMB yuan per day </w:t>
      </w:r>
      <w:r w:rsidR="00816C85">
        <w:rPr>
          <w:rFonts w:ascii="Times New Roman" w:hAnsi="Times New Roman" w:cs="Times New Roman"/>
          <w:sz w:val="24"/>
        </w:rPr>
        <w:t>for</w:t>
      </w:r>
      <w:r w:rsidRPr="007F0D9B">
        <w:rPr>
          <w:rFonts w:ascii="Times New Roman" w:hAnsi="Times New Roman" w:cs="Times New Roman"/>
          <w:sz w:val="24"/>
        </w:rPr>
        <w:t xml:space="preserve"> single room, </w:t>
      </w:r>
      <w:r w:rsidR="00E1055D">
        <w:rPr>
          <w:rFonts w:ascii="Times New Roman" w:hAnsi="Times New Roman" w:cs="Times New Roman"/>
          <w:sz w:val="24"/>
        </w:rPr>
        <w:t>220</w:t>
      </w:r>
      <w:r w:rsidRPr="007F0D9B">
        <w:rPr>
          <w:rFonts w:ascii="Times New Roman" w:hAnsi="Times New Roman" w:cs="Times New Roman"/>
          <w:sz w:val="24"/>
        </w:rPr>
        <w:t xml:space="preserve"> RMB yuan per day</w:t>
      </w:r>
      <w:r w:rsidR="00816C85">
        <w:rPr>
          <w:rFonts w:ascii="Times New Roman" w:hAnsi="Times New Roman" w:cs="Times New Roman"/>
          <w:sz w:val="24"/>
        </w:rPr>
        <w:t xml:space="preserve"> fo</w:t>
      </w:r>
      <w:r w:rsidRPr="007F0D9B">
        <w:rPr>
          <w:rFonts w:ascii="Times New Roman" w:hAnsi="Times New Roman" w:cs="Times New Roman"/>
          <w:sz w:val="24"/>
        </w:rPr>
        <w:t>r twin room</w:t>
      </w:r>
    </w:p>
    <w:p w14:paraId="0DDF5B06" w14:textId="238F3702" w:rsidR="00B7136F" w:rsidRPr="007F0D9B" w:rsidRDefault="00B7136F" w:rsidP="007F0D9B">
      <w:pPr>
        <w:spacing w:line="360" w:lineRule="auto"/>
        <w:jc w:val="both"/>
        <w:rPr>
          <w:rFonts w:ascii="Times New Roman" w:hAnsi="Times New Roman" w:cs="Times New Roman"/>
          <w:sz w:val="24"/>
        </w:rPr>
      </w:pPr>
      <w:r w:rsidRPr="007F0D9B">
        <w:rPr>
          <w:rFonts w:ascii="Times New Roman" w:hAnsi="Times New Roman" w:cs="Times New Roman"/>
          <w:sz w:val="24"/>
        </w:rPr>
        <w:t>5. Way of Payment: Application fee and tuition fee should be paid in the Online Application System for International Students of Zhejiang University</w:t>
      </w:r>
      <w:r w:rsidR="00095CED">
        <w:rPr>
          <w:rFonts w:ascii="Times New Roman" w:hAnsi="Times New Roman" w:cs="Times New Roman"/>
          <w:sz w:val="24"/>
        </w:rPr>
        <w:t xml:space="preserve"> </w:t>
      </w:r>
      <w:hyperlink r:id="rId8" w:history="1">
        <w:r w:rsidR="00095CED" w:rsidRPr="00355048">
          <w:rPr>
            <w:rFonts w:ascii="Times New Roman" w:hAnsi="Times New Roman" w:cs="Times New Roman"/>
            <w:sz w:val="24"/>
          </w:rPr>
          <w:t>(Link)</w:t>
        </w:r>
      </w:hyperlink>
      <w:r w:rsidRPr="007F0D9B">
        <w:rPr>
          <w:rFonts w:ascii="Times New Roman" w:hAnsi="Times New Roman" w:cs="Times New Roman"/>
          <w:sz w:val="24"/>
        </w:rPr>
        <w:t>. If one fails to make the online payment, then one MUST pay the application fee to the University’s Bank Account</w:t>
      </w:r>
      <w:r w:rsidR="00095CED">
        <w:rPr>
          <w:rFonts w:ascii="Times New Roman" w:hAnsi="Times New Roman" w:cs="Times New Roman"/>
          <w:sz w:val="24"/>
        </w:rPr>
        <w:t xml:space="preserve"> </w:t>
      </w:r>
      <w:hyperlink r:id="rId9" w:history="1">
        <w:r w:rsidR="00355048" w:rsidRPr="00355048">
          <w:rPr>
            <w:rFonts w:ascii="Times New Roman" w:hAnsi="Times New Roman" w:cs="Times New Roman"/>
          </w:rPr>
          <w:t>(Link)</w:t>
        </w:r>
      </w:hyperlink>
      <w:r w:rsidR="00095CED">
        <w:rPr>
          <w:rFonts w:ascii="Times New Roman" w:hAnsi="Times New Roman" w:cs="Times New Roman" w:hint="eastAsia"/>
        </w:rPr>
        <w:t>,</w:t>
      </w:r>
      <w:r w:rsidR="00355048" w:rsidRPr="00355048">
        <w:rPr>
          <w:rFonts w:ascii="Times New Roman" w:hAnsi="Times New Roman" w:cs="Times New Roman"/>
          <w:sz w:val="24"/>
        </w:rPr>
        <w:t xml:space="preserve"> </w:t>
      </w:r>
      <w:r w:rsidRPr="007F0D9B">
        <w:rPr>
          <w:rFonts w:ascii="Times New Roman" w:hAnsi="Times New Roman" w:cs="Times New Roman"/>
          <w:sz w:val="24"/>
        </w:rPr>
        <w:t xml:space="preserve">and upload the remittance letter to the System. </w:t>
      </w:r>
      <w:r w:rsidRPr="007F0D9B">
        <w:rPr>
          <w:rFonts w:ascii="Times New Roman" w:eastAsia="仿宋" w:hAnsi="Times New Roman" w:cs="Times New Roman"/>
          <w:bCs/>
          <w:sz w:val="24"/>
        </w:rPr>
        <w:t xml:space="preserve"> </w:t>
      </w:r>
    </w:p>
    <w:p w14:paraId="0108ABEC" w14:textId="6A8ACE4A" w:rsidR="00DA5014" w:rsidRPr="00816C85" w:rsidRDefault="00816C85" w:rsidP="00816C85">
      <w:pPr>
        <w:spacing w:line="360" w:lineRule="auto"/>
        <w:jc w:val="both"/>
        <w:rPr>
          <w:rFonts w:ascii="Times New Roman" w:hAnsi="Times New Roman" w:cs="Times New Roman"/>
          <w:sz w:val="24"/>
        </w:rPr>
      </w:pPr>
      <w:r>
        <w:rPr>
          <w:rFonts w:ascii="Times New Roman" w:hAnsi="Times New Roman" w:cs="Times New Roman"/>
          <w:sz w:val="24"/>
        </w:rPr>
        <w:t>6.</w:t>
      </w:r>
      <w:r w:rsidR="00B7136F" w:rsidRPr="00816C85">
        <w:rPr>
          <w:rFonts w:ascii="Times New Roman" w:hAnsi="Times New Roman" w:cs="Times New Roman"/>
          <w:sz w:val="24"/>
        </w:rPr>
        <w:t xml:space="preserve">Insurance fee: Participants of this program are required to purchase their own </w:t>
      </w:r>
    </w:p>
    <w:p w14:paraId="4CB3B7F1" w14:textId="6A18ED88" w:rsidR="00B7136F" w:rsidRDefault="00B7136F" w:rsidP="007F0D9B">
      <w:pPr>
        <w:spacing w:line="360" w:lineRule="auto"/>
        <w:jc w:val="both"/>
        <w:rPr>
          <w:rFonts w:ascii="Times New Roman" w:hAnsi="Times New Roman" w:cs="Times New Roman"/>
          <w:sz w:val="24"/>
        </w:rPr>
      </w:pPr>
      <w:r w:rsidRPr="007F0D9B">
        <w:rPr>
          <w:rFonts w:ascii="Times New Roman" w:hAnsi="Times New Roman" w:cs="Times New Roman"/>
          <w:sz w:val="24"/>
        </w:rPr>
        <w:t>international travel insurance.</w:t>
      </w:r>
      <w:bookmarkStart w:id="0" w:name="_GoBack"/>
      <w:bookmarkEnd w:id="0"/>
    </w:p>
    <w:p w14:paraId="595D75E3" w14:textId="77777777" w:rsidR="00816C85" w:rsidRPr="007F0D9B" w:rsidRDefault="00816C85" w:rsidP="007F0D9B">
      <w:pPr>
        <w:spacing w:line="360" w:lineRule="auto"/>
        <w:jc w:val="both"/>
        <w:rPr>
          <w:rFonts w:ascii="Times New Roman" w:hAnsi="Times New Roman" w:cs="Times New Roman"/>
          <w:sz w:val="24"/>
        </w:rPr>
      </w:pPr>
    </w:p>
    <w:p w14:paraId="2D1D178E" w14:textId="0898FB0A" w:rsidR="00B10699" w:rsidRPr="00816C85" w:rsidRDefault="00B10699" w:rsidP="007F0D9B">
      <w:pPr>
        <w:spacing w:line="360" w:lineRule="auto"/>
        <w:jc w:val="both"/>
        <w:rPr>
          <w:rFonts w:ascii="Times New Roman" w:eastAsia="微软雅黑" w:hAnsi="Times New Roman" w:cs="Times New Roman"/>
          <w:b/>
          <w:sz w:val="28"/>
        </w:rPr>
      </w:pPr>
      <w:r w:rsidRPr="00816C85">
        <w:rPr>
          <w:rFonts w:ascii="Times New Roman" w:eastAsia="微软雅黑" w:hAnsi="Times New Roman" w:cs="Times New Roman"/>
          <w:b/>
          <w:sz w:val="28"/>
        </w:rPr>
        <w:t>V. Application Duration</w:t>
      </w:r>
    </w:p>
    <w:p w14:paraId="501D614D" w14:textId="6027486F" w:rsidR="00B10699" w:rsidRPr="007F0D9B" w:rsidRDefault="00B10699" w:rsidP="007F0D9B">
      <w:pPr>
        <w:spacing w:line="360" w:lineRule="auto"/>
        <w:jc w:val="both"/>
        <w:rPr>
          <w:rFonts w:ascii="Times New Roman" w:hAnsi="Times New Roman" w:cs="Times New Roman"/>
          <w:sz w:val="24"/>
        </w:rPr>
      </w:pPr>
      <w:r w:rsidRPr="00355048">
        <w:rPr>
          <w:rFonts w:ascii="Times New Roman" w:hAnsi="Times New Roman" w:cs="Times New Roman"/>
          <w:sz w:val="24"/>
        </w:rPr>
        <w:t xml:space="preserve">From now on to May </w:t>
      </w:r>
      <w:r w:rsidR="00355048" w:rsidRPr="00355048">
        <w:rPr>
          <w:rFonts w:ascii="Times New Roman" w:hAnsi="Times New Roman" w:cs="Times New Roman"/>
          <w:sz w:val="24"/>
        </w:rPr>
        <w:t>15</w:t>
      </w:r>
      <w:r w:rsidR="00355048" w:rsidRPr="00355048">
        <w:rPr>
          <w:rFonts w:ascii="Times New Roman" w:hAnsi="Times New Roman" w:cs="Times New Roman"/>
          <w:sz w:val="24"/>
          <w:vertAlign w:val="superscript"/>
        </w:rPr>
        <w:t>th</w:t>
      </w:r>
      <w:r w:rsidRPr="00355048">
        <w:rPr>
          <w:rFonts w:ascii="Times New Roman" w:hAnsi="Times New Roman" w:cs="Times New Roman"/>
          <w:sz w:val="24"/>
        </w:rPr>
        <w:t>, 2025</w:t>
      </w:r>
    </w:p>
    <w:p w14:paraId="7DFA3EF9" w14:textId="04DE7138" w:rsidR="00B10699" w:rsidRPr="00355048" w:rsidRDefault="00B10699" w:rsidP="007F0D9B">
      <w:pPr>
        <w:spacing w:line="360" w:lineRule="auto"/>
        <w:jc w:val="both"/>
        <w:rPr>
          <w:rFonts w:ascii="Times New Roman" w:hAnsi="Times New Roman" w:cs="Times New Roman"/>
          <w:sz w:val="24"/>
        </w:rPr>
      </w:pPr>
      <w:r w:rsidRPr="007F0D9B">
        <w:rPr>
          <w:rFonts w:ascii="Times New Roman" w:hAnsi="Times New Roman" w:cs="Times New Roman"/>
          <w:sz w:val="24"/>
        </w:rPr>
        <w:t>Note: Applicants must complete the application in the Online Application System for International Students of Zhejiang Universit</w:t>
      </w:r>
      <w:r w:rsidRPr="00355048">
        <w:rPr>
          <w:rFonts w:ascii="Times New Roman" w:hAnsi="Times New Roman" w:cs="Times New Roman"/>
          <w:sz w:val="24"/>
        </w:rPr>
        <w:t xml:space="preserve">y </w:t>
      </w:r>
      <w:hyperlink r:id="rId10" w:history="1">
        <w:r w:rsidR="00355048" w:rsidRPr="00355048">
          <w:rPr>
            <w:rFonts w:ascii="Times New Roman" w:hAnsi="Times New Roman" w:cs="Times New Roman"/>
            <w:sz w:val="24"/>
          </w:rPr>
          <w:t>(Link)</w:t>
        </w:r>
      </w:hyperlink>
      <w:r w:rsidRPr="00355048">
        <w:rPr>
          <w:rFonts w:ascii="Times New Roman" w:hAnsi="Times New Roman" w:cs="Times New Roman"/>
          <w:sz w:val="24"/>
        </w:rPr>
        <w:t xml:space="preserve"> before the deadline, provide all materials in full as required, and pay the application fee.</w:t>
      </w:r>
    </w:p>
    <w:p w14:paraId="191C1828" w14:textId="77777777" w:rsidR="00816C85" w:rsidRPr="00355048" w:rsidRDefault="00816C85" w:rsidP="007F0D9B">
      <w:pPr>
        <w:spacing w:line="360" w:lineRule="auto"/>
        <w:jc w:val="both"/>
        <w:rPr>
          <w:rFonts w:ascii="Times New Roman" w:hAnsi="Times New Roman" w:cs="Times New Roman"/>
          <w:sz w:val="24"/>
        </w:rPr>
      </w:pPr>
    </w:p>
    <w:p w14:paraId="5F5334D1" w14:textId="77AC3CDB" w:rsidR="00674DC6" w:rsidRPr="00355048" w:rsidRDefault="00816C85" w:rsidP="007F0D9B">
      <w:pPr>
        <w:spacing w:line="360" w:lineRule="auto"/>
        <w:jc w:val="both"/>
        <w:rPr>
          <w:rFonts w:ascii="Times New Roman" w:hAnsi="Times New Roman" w:cs="Times New Roman"/>
          <w:sz w:val="24"/>
        </w:rPr>
      </w:pPr>
      <w:r w:rsidRPr="00355048">
        <w:rPr>
          <w:rFonts w:ascii="Times New Roman" w:eastAsia="微软雅黑" w:hAnsi="Times New Roman" w:cs="Times New Roman"/>
          <w:b/>
          <w:sz w:val="28"/>
        </w:rPr>
        <w:t>Ⅵ</w:t>
      </w:r>
      <w:r w:rsidR="00933E72" w:rsidRPr="00355048">
        <w:rPr>
          <w:rFonts w:ascii="Times New Roman" w:eastAsia="微软雅黑" w:hAnsi="Times New Roman" w:cs="Times New Roman"/>
          <w:b/>
          <w:sz w:val="28"/>
        </w:rPr>
        <w:t>. Application Procedures</w:t>
      </w:r>
      <w:r w:rsidR="00C41559" w:rsidRPr="00355048">
        <w:rPr>
          <w:rFonts w:ascii="Times New Roman" w:eastAsia="微软雅黑" w:hAnsi="Times New Roman" w:cs="Times New Roman"/>
          <w:b/>
          <w:sz w:val="28"/>
        </w:rPr>
        <w:t xml:space="preserve">   </w:t>
      </w:r>
      <w:r w:rsidR="00C41559" w:rsidRPr="00355048">
        <w:rPr>
          <w:rFonts w:ascii="Times New Roman" w:hAnsi="Times New Roman" w:cs="Times New Roman"/>
          <w:sz w:val="24"/>
        </w:rPr>
        <w:t xml:space="preserve"> </w:t>
      </w:r>
    </w:p>
    <w:p w14:paraId="67769763" w14:textId="16F8CE86" w:rsidR="00933E72" w:rsidRPr="007F0D9B" w:rsidRDefault="00933E72" w:rsidP="007F0D9B">
      <w:pPr>
        <w:spacing w:line="360" w:lineRule="auto"/>
        <w:jc w:val="both"/>
        <w:rPr>
          <w:rFonts w:ascii="Times New Roman" w:hAnsi="Times New Roman" w:cs="Times New Roman"/>
          <w:sz w:val="24"/>
        </w:rPr>
      </w:pPr>
      <w:r w:rsidRPr="00355048">
        <w:rPr>
          <w:rFonts w:ascii="Times New Roman" w:hAnsi="Times New Roman" w:cs="Times New Roman"/>
          <w:sz w:val="24"/>
        </w:rPr>
        <w:t>1. Log in to the application system for international students of Zhejiang University</w:t>
      </w:r>
      <w:r w:rsidR="00355048" w:rsidRPr="00355048">
        <w:rPr>
          <w:rFonts w:ascii="Times New Roman" w:hAnsi="Times New Roman" w:cs="Times New Roman"/>
          <w:sz w:val="24"/>
        </w:rPr>
        <w:t xml:space="preserve"> </w:t>
      </w:r>
      <w:hyperlink r:id="rId11" w:history="1">
        <w:r w:rsidR="00355048" w:rsidRPr="00355048">
          <w:rPr>
            <w:rFonts w:ascii="Times New Roman" w:hAnsi="Times New Roman" w:cs="Times New Roman"/>
            <w:sz w:val="24"/>
          </w:rPr>
          <w:t>(Link)</w:t>
        </w:r>
      </w:hyperlink>
      <w:r w:rsidRPr="00355048">
        <w:rPr>
          <w:rFonts w:ascii="Times New Roman" w:hAnsi="Times New Roman" w:cs="Times New Roman"/>
          <w:sz w:val="24"/>
        </w:rPr>
        <w:t>,</w:t>
      </w:r>
      <w:r w:rsidRPr="007F0D9B">
        <w:rPr>
          <w:rFonts w:ascii="Times New Roman" w:hAnsi="Times New Roman" w:cs="Times New Roman"/>
          <w:sz w:val="24"/>
        </w:rPr>
        <w:t xml:space="preserve"> register and activate your account (after registration, you will receive an activation email in your registered email address. Please go to your mailbox to open the email and click on the activation link before logging into the application system).</w:t>
      </w:r>
    </w:p>
    <w:p w14:paraId="5E92A047" w14:textId="63327336" w:rsidR="00933E72" w:rsidRPr="007F0D9B" w:rsidRDefault="00933E72" w:rsidP="007F0D9B">
      <w:pPr>
        <w:spacing w:line="360" w:lineRule="auto"/>
        <w:jc w:val="both"/>
        <w:rPr>
          <w:rFonts w:ascii="Times New Roman" w:hAnsi="Times New Roman" w:cs="Times New Roman"/>
          <w:sz w:val="24"/>
        </w:rPr>
      </w:pPr>
      <w:r w:rsidRPr="007F0D9B">
        <w:rPr>
          <w:rFonts w:ascii="Times New Roman" w:hAnsi="Times New Roman" w:cs="Times New Roman"/>
          <w:sz w:val="24"/>
        </w:rPr>
        <w:t xml:space="preserve">2. Select “Short-term Programs” after logging in by using your personal account. Fill out the online application form, upload a copy of your passport and HSK transcripts or other certificates that prove your Chinese language proficiency. </w:t>
      </w:r>
      <w:r w:rsidR="00AA35F8" w:rsidRPr="007F0D9B">
        <w:rPr>
          <w:rFonts w:ascii="Times New Roman" w:hAnsi="Times New Roman" w:cs="Times New Roman"/>
          <w:sz w:val="24"/>
        </w:rPr>
        <w:t xml:space="preserve">Select </w:t>
      </w:r>
      <w:r w:rsidRPr="007F0D9B">
        <w:rPr>
          <w:rFonts w:ascii="Times New Roman" w:hAnsi="Times New Roman" w:cs="Times New Roman"/>
          <w:sz w:val="24"/>
        </w:rPr>
        <w:t>“</w:t>
      </w:r>
      <w:r w:rsidR="00AA35F8" w:rsidRPr="007F0D9B">
        <w:rPr>
          <w:rFonts w:ascii="Times New Roman" w:hAnsi="Times New Roman" w:cs="Times New Roman"/>
          <w:sz w:val="24"/>
        </w:rPr>
        <w:t xml:space="preserve">Zhejiang University 2025 Chinese Summer in Hangzhou: Chinese Language and Culture Immersion Program” </w:t>
      </w:r>
      <w:r w:rsidR="00355048">
        <w:rPr>
          <w:rFonts w:ascii="Times New Roman" w:hAnsi="Times New Roman" w:cs="Times New Roman"/>
          <w:sz w:val="24"/>
        </w:rPr>
        <w:t>on the fourth page</w:t>
      </w:r>
      <w:r w:rsidR="00AA35F8" w:rsidRPr="007F0D9B">
        <w:rPr>
          <w:rFonts w:ascii="Times New Roman" w:hAnsi="Times New Roman" w:cs="Times New Roman"/>
          <w:sz w:val="24"/>
        </w:rPr>
        <w:t>, c</w:t>
      </w:r>
      <w:r w:rsidRPr="007F0D9B">
        <w:rPr>
          <w:rFonts w:ascii="Times New Roman" w:hAnsi="Times New Roman" w:cs="Times New Roman"/>
          <w:sz w:val="24"/>
        </w:rPr>
        <w:t xml:space="preserve">ontinue your application and </w:t>
      </w:r>
      <w:r w:rsidR="00816C85">
        <w:rPr>
          <w:rFonts w:ascii="Times New Roman" w:hAnsi="Times New Roman" w:cs="Times New Roman"/>
          <w:sz w:val="24"/>
        </w:rPr>
        <w:t>s</w:t>
      </w:r>
      <w:r w:rsidR="00AA35F8" w:rsidRPr="007F0D9B">
        <w:rPr>
          <w:rFonts w:ascii="Times New Roman" w:hAnsi="Times New Roman" w:cs="Times New Roman"/>
          <w:sz w:val="24"/>
        </w:rPr>
        <w:t>ubmit</w:t>
      </w:r>
      <w:r w:rsidRPr="007F0D9B">
        <w:rPr>
          <w:rFonts w:ascii="Times New Roman" w:hAnsi="Times New Roman" w:cs="Times New Roman"/>
          <w:sz w:val="24"/>
        </w:rPr>
        <w:t xml:space="preserve"> in the end.</w:t>
      </w:r>
    </w:p>
    <w:p w14:paraId="64B20D2F" w14:textId="2DD0D3B0" w:rsidR="00674DC6" w:rsidRPr="007F0D9B" w:rsidRDefault="00C41559" w:rsidP="007F0D9B">
      <w:pPr>
        <w:spacing w:line="360" w:lineRule="auto"/>
        <w:jc w:val="both"/>
        <w:rPr>
          <w:rFonts w:ascii="Times New Roman" w:hAnsi="Times New Roman" w:cs="Times New Roman"/>
          <w:sz w:val="24"/>
        </w:rPr>
      </w:pPr>
      <w:r w:rsidRPr="007F0D9B">
        <w:rPr>
          <w:rFonts w:ascii="Times New Roman" w:hAnsi="Times New Roman" w:cs="Times New Roman"/>
          <w:sz w:val="24"/>
        </w:rPr>
        <w:t xml:space="preserve">3. </w:t>
      </w:r>
      <w:r w:rsidR="00AA35F8" w:rsidRPr="007F0D9B">
        <w:rPr>
          <w:rFonts w:ascii="Times New Roman" w:hAnsi="Times New Roman" w:cs="Times New Roman"/>
          <w:sz w:val="24"/>
        </w:rPr>
        <w:t>Pay the Registration fee (RMB 400 yuan, which is non-refundable) online.</w:t>
      </w:r>
    </w:p>
    <w:p w14:paraId="6B0F8AB9" w14:textId="4FDC2926" w:rsidR="00AA35F8" w:rsidRPr="007F0D9B" w:rsidRDefault="00AA35F8" w:rsidP="007F0D9B">
      <w:pPr>
        <w:spacing w:line="360" w:lineRule="auto"/>
        <w:jc w:val="both"/>
        <w:rPr>
          <w:rFonts w:ascii="Times New Roman" w:hAnsi="Times New Roman" w:cs="Times New Roman"/>
          <w:sz w:val="24"/>
        </w:rPr>
      </w:pPr>
      <w:r w:rsidRPr="007F0D9B">
        <w:rPr>
          <w:rFonts w:ascii="Times New Roman" w:hAnsi="Times New Roman" w:cs="Times New Roman"/>
          <w:sz w:val="24"/>
        </w:rPr>
        <w:t>4. After submitting the application online and completing the payment of the Registration fee, the university will review the applicant's application materials. Please continue to check the status and feedback in the application system. After your “Application Status” shows “Accepted”, please pay the tuition fee (RMB 3,200 yuan) online.</w:t>
      </w:r>
    </w:p>
    <w:p w14:paraId="3993FCCE" w14:textId="3DC4720F" w:rsidR="00AA35F8" w:rsidRDefault="00AA35F8" w:rsidP="007F0D9B">
      <w:pPr>
        <w:spacing w:line="360" w:lineRule="auto"/>
        <w:jc w:val="both"/>
        <w:rPr>
          <w:rFonts w:ascii="Times New Roman" w:hAnsi="Times New Roman" w:cs="Times New Roman"/>
          <w:sz w:val="24"/>
        </w:rPr>
      </w:pPr>
      <w:r w:rsidRPr="007F0D9B">
        <w:rPr>
          <w:rFonts w:ascii="Times New Roman" w:hAnsi="Times New Roman" w:cs="Times New Roman"/>
          <w:sz w:val="24"/>
        </w:rPr>
        <w:lastRenderedPageBreak/>
        <w:t>Note: Please submit all documents to the online application system before the application deadline. Incomplete documents or incomplete online application will not be accepted. The application fee is non-refundable, regardless of whether the applicant is accepted by the university or not.</w:t>
      </w:r>
    </w:p>
    <w:p w14:paraId="34586C70" w14:textId="77777777" w:rsidR="00816C85" w:rsidRPr="007F0D9B" w:rsidRDefault="00816C85" w:rsidP="007F0D9B">
      <w:pPr>
        <w:spacing w:line="360" w:lineRule="auto"/>
        <w:jc w:val="both"/>
        <w:rPr>
          <w:rFonts w:ascii="Times New Roman" w:hAnsi="Times New Roman" w:cs="Times New Roman"/>
          <w:sz w:val="24"/>
        </w:rPr>
      </w:pPr>
    </w:p>
    <w:p w14:paraId="32726B86" w14:textId="3D388EA0" w:rsidR="00115287" w:rsidRPr="00816C85" w:rsidRDefault="00816C85" w:rsidP="007F0D9B">
      <w:pPr>
        <w:spacing w:line="360" w:lineRule="auto"/>
        <w:jc w:val="both"/>
        <w:rPr>
          <w:rFonts w:ascii="Times New Roman" w:eastAsia="微软雅黑" w:hAnsi="Times New Roman" w:cs="Times New Roman"/>
          <w:b/>
          <w:sz w:val="28"/>
        </w:rPr>
      </w:pPr>
      <w:r w:rsidRPr="00816C85">
        <w:rPr>
          <w:rFonts w:ascii="Times New Roman" w:eastAsia="微软雅黑" w:hAnsi="Times New Roman" w:cs="Times New Roman"/>
          <w:b/>
          <w:sz w:val="28"/>
        </w:rPr>
        <w:t>Ⅶ</w:t>
      </w:r>
      <w:r w:rsidR="00933E72" w:rsidRPr="00816C85">
        <w:rPr>
          <w:rFonts w:ascii="Times New Roman" w:eastAsia="微软雅黑" w:hAnsi="Times New Roman" w:cs="Times New Roman"/>
          <w:b/>
          <w:sz w:val="28"/>
        </w:rPr>
        <w:t xml:space="preserve">. </w:t>
      </w:r>
      <w:r w:rsidR="00115287" w:rsidRPr="00816C85">
        <w:rPr>
          <w:rFonts w:ascii="Times New Roman" w:eastAsia="微软雅黑" w:hAnsi="Times New Roman" w:cs="Times New Roman"/>
          <w:b/>
          <w:sz w:val="28"/>
        </w:rPr>
        <w:t>Contact</w:t>
      </w:r>
    </w:p>
    <w:p w14:paraId="0D53F0C5" w14:textId="11CF43E8" w:rsidR="00674DC6" w:rsidRPr="007F0D9B" w:rsidRDefault="00115287" w:rsidP="007F0D9B">
      <w:pPr>
        <w:spacing w:line="360" w:lineRule="auto"/>
        <w:jc w:val="both"/>
        <w:rPr>
          <w:rFonts w:ascii="Times New Roman" w:hAnsi="Times New Roman" w:cs="Times New Roman"/>
          <w:sz w:val="24"/>
        </w:rPr>
      </w:pPr>
      <w:r w:rsidRPr="007F0D9B">
        <w:rPr>
          <w:rFonts w:ascii="Times New Roman" w:hAnsi="Times New Roman" w:cs="Times New Roman"/>
          <w:sz w:val="24"/>
        </w:rPr>
        <w:t>Ms. Jia</w:t>
      </w:r>
    </w:p>
    <w:p w14:paraId="1AD5BB3E" w14:textId="77777777" w:rsidR="00115287" w:rsidRPr="007F0D9B" w:rsidRDefault="00115287" w:rsidP="007F0D9B">
      <w:pPr>
        <w:spacing w:line="360" w:lineRule="auto"/>
        <w:jc w:val="both"/>
        <w:rPr>
          <w:rFonts w:ascii="Times New Roman" w:hAnsi="Times New Roman" w:cs="Times New Roman"/>
          <w:sz w:val="24"/>
        </w:rPr>
      </w:pPr>
      <w:r w:rsidRPr="007F0D9B">
        <w:rPr>
          <w:rFonts w:ascii="Times New Roman" w:hAnsi="Times New Roman" w:cs="Times New Roman"/>
          <w:sz w:val="24"/>
        </w:rPr>
        <w:t>Tel: +86-571-87070916</w:t>
      </w:r>
    </w:p>
    <w:p w14:paraId="147CF325" w14:textId="77777777" w:rsidR="00115287" w:rsidRPr="007F0D9B" w:rsidRDefault="00115287" w:rsidP="007F0D9B">
      <w:pPr>
        <w:spacing w:line="360" w:lineRule="auto"/>
        <w:jc w:val="both"/>
        <w:rPr>
          <w:rFonts w:ascii="Times New Roman" w:hAnsi="Times New Roman" w:cs="Times New Roman"/>
          <w:sz w:val="24"/>
        </w:rPr>
      </w:pPr>
      <w:r w:rsidRPr="007F0D9B">
        <w:rPr>
          <w:rFonts w:ascii="Times New Roman" w:hAnsi="Times New Roman" w:cs="Times New Roman"/>
          <w:sz w:val="24"/>
        </w:rPr>
        <w:t>Fax: +86-571-87951755</w:t>
      </w:r>
    </w:p>
    <w:p w14:paraId="1888A012" w14:textId="568F9D73" w:rsidR="00115287" w:rsidRPr="007F0D9B" w:rsidRDefault="00115287" w:rsidP="007F0D9B">
      <w:pPr>
        <w:spacing w:line="360" w:lineRule="auto"/>
        <w:jc w:val="both"/>
        <w:rPr>
          <w:rFonts w:ascii="Times New Roman" w:hAnsi="Times New Roman" w:cs="Times New Roman"/>
          <w:sz w:val="24"/>
        </w:rPr>
      </w:pPr>
      <w:r w:rsidRPr="007F0D9B">
        <w:rPr>
          <w:rFonts w:ascii="Times New Roman" w:hAnsi="Times New Roman" w:cs="Times New Roman"/>
          <w:sz w:val="24"/>
        </w:rPr>
        <w:t xml:space="preserve">E-mail: </w:t>
      </w:r>
      <w:hyperlink r:id="rId12" w:history="1">
        <w:r w:rsidRPr="007F0D9B">
          <w:rPr>
            <w:rFonts w:ascii="Times New Roman" w:hAnsi="Times New Roman" w:cs="Times New Roman"/>
            <w:sz w:val="24"/>
          </w:rPr>
          <w:t>summericzu@zju.edu.cn</w:t>
        </w:r>
      </w:hyperlink>
    </w:p>
    <w:p w14:paraId="4C718CE8" w14:textId="77777777" w:rsidR="00115287" w:rsidRPr="007F0D9B" w:rsidRDefault="00115287" w:rsidP="007F0D9B">
      <w:pPr>
        <w:spacing w:line="360" w:lineRule="auto"/>
        <w:jc w:val="both"/>
        <w:rPr>
          <w:rFonts w:ascii="Times New Roman" w:hAnsi="Times New Roman" w:cs="Times New Roman"/>
          <w:sz w:val="24"/>
        </w:rPr>
      </w:pPr>
      <w:r w:rsidRPr="007F0D9B">
        <w:rPr>
          <w:rFonts w:ascii="Times New Roman" w:hAnsi="Times New Roman" w:cs="Times New Roman"/>
          <w:sz w:val="24"/>
        </w:rPr>
        <w:t xml:space="preserve">Mailing Address: </w:t>
      </w:r>
    </w:p>
    <w:p w14:paraId="3B378D3A" w14:textId="500A3E6A" w:rsidR="00115287" w:rsidRPr="007F0D9B" w:rsidRDefault="00115287" w:rsidP="007F0D9B">
      <w:pPr>
        <w:spacing w:line="360" w:lineRule="auto"/>
        <w:jc w:val="both"/>
        <w:rPr>
          <w:rFonts w:ascii="Times New Roman" w:hAnsi="Times New Roman" w:cs="Times New Roman"/>
          <w:sz w:val="24"/>
        </w:rPr>
      </w:pPr>
      <w:r w:rsidRPr="007F0D9B">
        <w:rPr>
          <w:rFonts w:ascii="Times New Roman" w:hAnsi="Times New Roman" w:cs="Times New Roman"/>
          <w:sz w:val="24"/>
        </w:rPr>
        <w:t>Office Room 314, International College Building,West Zone, Zijingang Campus, Zhejiang University, Hangzhou</w:t>
      </w:r>
      <w:r w:rsidR="00AA35F8" w:rsidRPr="007F0D9B">
        <w:rPr>
          <w:rFonts w:ascii="Times New Roman" w:hAnsi="Times New Roman" w:cs="Times New Roman"/>
          <w:sz w:val="24"/>
        </w:rPr>
        <w:t xml:space="preserve">, </w:t>
      </w:r>
      <w:r w:rsidRPr="007F0D9B">
        <w:rPr>
          <w:rFonts w:ascii="Times New Roman" w:hAnsi="Times New Roman" w:cs="Times New Roman"/>
          <w:sz w:val="24"/>
        </w:rPr>
        <w:t>China 310058</w:t>
      </w:r>
    </w:p>
    <w:p w14:paraId="5D31C7F4" w14:textId="35E8E648" w:rsidR="00115287" w:rsidRDefault="00115287" w:rsidP="007F0D9B">
      <w:pPr>
        <w:spacing w:line="360" w:lineRule="auto"/>
        <w:jc w:val="both"/>
        <w:rPr>
          <w:rFonts w:ascii="Times New Roman" w:hAnsi="Times New Roman" w:cs="Times New Roman"/>
          <w:sz w:val="24"/>
        </w:rPr>
      </w:pPr>
      <w:r w:rsidRPr="007F0D9B">
        <w:rPr>
          <w:rFonts w:ascii="Times New Roman" w:hAnsi="Times New Roman" w:cs="Times New Roman"/>
          <w:sz w:val="24"/>
        </w:rPr>
        <w:t xml:space="preserve">Website: </w:t>
      </w:r>
      <w:hyperlink r:id="rId13" w:history="1">
        <w:r w:rsidR="00816C85" w:rsidRPr="007972CC">
          <w:rPr>
            <w:rStyle w:val="a9"/>
            <w:rFonts w:ascii="Times New Roman" w:hAnsi="Times New Roman" w:cs="Times New Roman"/>
            <w:sz w:val="24"/>
          </w:rPr>
          <w:t>http://iczu.zju.edu.cn</w:t>
        </w:r>
      </w:hyperlink>
    </w:p>
    <w:p w14:paraId="166A6EDD" w14:textId="77777777" w:rsidR="00816C85" w:rsidRPr="007F0D9B" w:rsidRDefault="00816C85" w:rsidP="007F0D9B">
      <w:pPr>
        <w:spacing w:line="360" w:lineRule="auto"/>
        <w:jc w:val="both"/>
        <w:rPr>
          <w:rFonts w:ascii="Times New Roman" w:hAnsi="Times New Roman" w:cs="Times New Roman"/>
          <w:sz w:val="24"/>
        </w:rPr>
      </w:pPr>
    </w:p>
    <w:p w14:paraId="0946CD20" w14:textId="4A581FA7" w:rsidR="00674DC6" w:rsidRPr="00816C85" w:rsidRDefault="00816C85" w:rsidP="007F0D9B">
      <w:pPr>
        <w:spacing w:line="360" w:lineRule="auto"/>
        <w:jc w:val="both"/>
        <w:rPr>
          <w:rFonts w:ascii="Times New Roman" w:eastAsia="微软雅黑" w:hAnsi="Times New Roman" w:cs="Times New Roman"/>
          <w:b/>
          <w:sz w:val="28"/>
        </w:rPr>
      </w:pPr>
      <w:r w:rsidRPr="00816C85">
        <w:rPr>
          <w:rFonts w:ascii="Times New Roman" w:eastAsia="微软雅黑" w:hAnsi="Times New Roman" w:cs="Times New Roman"/>
          <w:b/>
          <w:sz w:val="28"/>
        </w:rPr>
        <w:t>Ⅷ</w:t>
      </w:r>
      <w:r w:rsidR="00933E72" w:rsidRPr="00816C85">
        <w:rPr>
          <w:rFonts w:ascii="Times New Roman" w:eastAsia="微软雅黑" w:hAnsi="Times New Roman" w:cs="Times New Roman"/>
          <w:b/>
          <w:sz w:val="28"/>
        </w:rPr>
        <w:t xml:space="preserve">. </w:t>
      </w:r>
      <w:r w:rsidR="00B10699" w:rsidRPr="00816C85">
        <w:rPr>
          <w:rFonts w:ascii="Times New Roman" w:eastAsia="微软雅黑" w:hAnsi="Times New Roman" w:cs="Times New Roman"/>
          <w:b/>
          <w:sz w:val="28"/>
        </w:rPr>
        <w:t>Notes</w:t>
      </w:r>
    </w:p>
    <w:p w14:paraId="64FB826F" w14:textId="0BB416C5" w:rsidR="00B10699" w:rsidRPr="007F0D9B" w:rsidRDefault="00B10699" w:rsidP="007F0D9B">
      <w:pPr>
        <w:spacing w:line="360" w:lineRule="auto"/>
        <w:jc w:val="both"/>
        <w:rPr>
          <w:rFonts w:ascii="Times New Roman" w:hAnsi="Times New Roman" w:cs="Times New Roman"/>
          <w:sz w:val="24"/>
        </w:rPr>
      </w:pPr>
      <w:r w:rsidRPr="007F0D9B">
        <w:rPr>
          <w:rFonts w:ascii="Times New Roman" w:hAnsi="Times New Roman" w:cs="Times New Roman"/>
          <w:sz w:val="24"/>
        </w:rPr>
        <w:t>1. Application for this program is not related to the application and admission decisions for other types of programs at Zhejiang University.</w:t>
      </w:r>
    </w:p>
    <w:p w14:paraId="1FC7B8CA" w14:textId="643E99F9" w:rsidR="00B10699" w:rsidRPr="007F0D9B" w:rsidRDefault="00B10699" w:rsidP="007F0D9B">
      <w:pPr>
        <w:spacing w:line="360" w:lineRule="auto"/>
        <w:jc w:val="both"/>
        <w:rPr>
          <w:rFonts w:ascii="Times New Roman" w:hAnsi="Times New Roman" w:cs="Times New Roman"/>
          <w:sz w:val="24"/>
        </w:rPr>
      </w:pPr>
      <w:r w:rsidRPr="007F0D9B">
        <w:rPr>
          <w:rFonts w:ascii="Times New Roman" w:hAnsi="Times New Roman" w:cs="Times New Roman"/>
          <w:sz w:val="24"/>
        </w:rPr>
        <w:t>2. Students who have completed the program courses will be awarded a certificate.</w:t>
      </w:r>
    </w:p>
    <w:p w14:paraId="4C08D667" w14:textId="10E36E75" w:rsidR="00B10699" w:rsidRPr="007F0D9B" w:rsidRDefault="00B10699" w:rsidP="007F0D9B">
      <w:pPr>
        <w:spacing w:line="360" w:lineRule="auto"/>
        <w:jc w:val="both"/>
        <w:rPr>
          <w:rFonts w:ascii="Times New Roman" w:hAnsi="Times New Roman" w:cs="Times New Roman"/>
          <w:sz w:val="24"/>
        </w:rPr>
      </w:pPr>
      <w:r w:rsidRPr="007F0D9B">
        <w:rPr>
          <w:rFonts w:ascii="Times New Roman" w:hAnsi="Times New Roman" w:cs="Times New Roman"/>
          <w:sz w:val="24"/>
        </w:rPr>
        <w:t>3. The number of students enrolled by the program must be at least 15. If the basic number of students is not reached, the program will be canceled.</w:t>
      </w:r>
    </w:p>
    <w:p w14:paraId="0A161007" w14:textId="77777777" w:rsidR="00B10699" w:rsidRPr="007F0D9B" w:rsidRDefault="00B10699" w:rsidP="007F0D9B">
      <w:pPr>
        <w:spacing w:line="360" w:lineRule="auto"/>
        <w:jc w:val="both"/>
        <w:rPr>
          <w:rFonts w:ascii="Times New Roman" w:hAnsi="Times New Roman" w:cs="Times New Roman"/>
          <w:sz w:val="24"/>
        </w:rPr>
      </w:pPr>
      <w:r w:rsidRPr="007F0D9B">
        <w:rPr>
          <w:rFonts w:ascii="Times New Roman" w:hAnsi="Times New Roman" w:cs="Times New Roman"/>
          <w:sz w:val="24"/>
        </w:rPr>
        <w:t>4. There is no scholarship for this program.</w:t>
      </w:r>
    </w:p>
    <w:p w14:paraId="062217E6" w14:textId="77777777" w:rsidR="00B10699" w:rsidRPr="007F0D9B" w:rsidRDefault="00B10699" w:rsidP="007F0D9B">
      <w:pPr>
        <w:spacing w:line="360" w:lineRule="auto"/>
        <w:jc w:val="both"/>
        <w:rPr>
          <w:rFonts w:ascii="Times New Roman" w:hAnsi="Times New Roman" w:cs="Times New Roman"/>
          <w:sz w:val="24"/>
        </w:rPr>
      </w:pPr>
    </w:p>
    <w:sectPr w:rsidR="00B10699" w:rsidRPr="007F0D9B">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47B5" w14:textId="77777777" w:rsidR="00C917B6" w:rsidRDefault="00C917B6" w:rsidP="00AA35F8">
      <w:r>
        <w:separator/>
      </w:r>
    </w:p>
  </w:endnote>
  <w:endnote w:type="continuationSeparator" w:id="0">
    <w:p w14:paraId="20B84D5B" w14:textId="77777777" w:rsidR="00C917B6" w:rsidRDefault="00C917B6" w:rsidP="00AA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0DDEA" w14:textId="77777777" w:rsidR="00C917B6" w:rsidRDefault="00C917B6" w:rsidP="00AA35F8">
      <w:r>
        <w:separator/>
      </w:r>
    </w:p>
  </w:footnote>
  <w:footnote w:type="continuationSeparator" w:id="0">
    <w:p w14:paraId="29FC9E57" w14:textId="77777777" w:rsidR="00C917B6" w:rsidRDefault="00C917B6" w:rsidP="00AA35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A99F3"/>
    <w:multiLevelType w:val="singleLevel"/>
    <w:tmpl w:val="9F0A99F3"/>
    <w:lvl w:ilvl="0">
      <w:start w:val="1"/>
      <w:numFmt w:val="decimal"/>
      <w:suff w:val="space"/>
      <w:lvlText w:val="%1."/>
      <w:lvlJc w:val="left"/>
    </w:lvl>
  </w:abstractNum>
  <w:abstractNum w:abstractNumId="1" w15:restartNumberingAfterBreak="0">
    <w:nsid w:val="AED4D7D3"/>
    <w:multiLevelType w:val="singleLevel"/>
    <w:tmpl w:val="AED4D7D3"/>
    <w:lvl w:ilvl="0">
      <w:start w:val="1"/>
      <w:numFmt w:val="decimal"/>
      <w:suff w:val="space"/>
      <w:lvlText w:val="%1."/>
      <w:lvlJc w:val="left"/>
    </w:lvl>
  </w:abstractNum>
  <w:abstractNum w:abstractNumId="2" w15:restartNumberingAfterBreak="0">
    <w:nsid w:val="B0217279"/>
    <w:multiLevelType w:val="singleLevel"/>
    <w:tmpl w:val="B0217279"/>
    <w:lvl w:ilvl="0">
      <w:start w:val="1"/>
      <w:numFmt w:val="chineseCounting"/>
      <w:suff w:val="nothing"/>
      <w:lvlText w:val="%1、"/>
      <w:lvlJc w:val="left"/>
      <w:rPr>
        <w:rFonts w:hint="eastAsia"/>
      </w:rPr>
    </w:lvl>
  </w:abstractNum>
  <w:abstractNum w:abstractNumId="3" w15:restartNumberingAfterBreak="0">
    <w:nsid w:val="CE5F7148"/>
    <w:multiLevelType w:val="singleLevel"/>
    <w:tmpl w:val="CE5F7148"/>
    <w:lvl w:ilvl="0">
      <w:start w:val="1"/>
      <w:numFmt w:val="decimal"/>
      <w:suff w:val="space"/>
      <w:lvlText w:val="%1."/>
      <w:lvlJc w:val="left"/>
    </w:lvl>
  </w:abstractNum>
  <w:abstractNum w:abstractNumId="4" w15:restartNumberingAfterBreak="0">
    <w:nsid w:val="FFFFFF7C"/>
    <w:multiLevelType w:val="singleLevel"/>
    <w:tmpl w:val="6F1AC054"/>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0BC8550E"/>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0A48C4CA"/>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238E664C"/>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F78449B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29E38C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B3A8A0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4EF20A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DFAEB7B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F54CEF0C"/>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3AA38B0"/>
    <w:multiLevelType w:val="hybridMultilevel"/>
    <w:tmpl w:val="BE9ACE82"/>
    <w:lvl w:ilvl="0" w:tplc="5992C8D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7F44C17"/>
    <w:multiLevelType w:val="hybridMultilevel"/>
    <w:tmpl w:val="2BE66198"/>
    <w:lvl w:ilvl="0" w:tplc="39AE584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B556A17"/>
    <w:multiLevelType w:val="hybridMultilevel"/>
    <w:tmpl w:val="4D8C66F6"/>
    <w:lvl w:ilvl="0" w:tplc="E46C9FDC">
      <w:start w:val="6"/>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993615E"/>
    <w:multiLevelType w:val="hybridMultilevel"/>
    <w:tmpl w:val="D80E2D00"/>
    <w:lvl w:ilvl="0" w:tplc="0CEE7AB4">
      <w:numFmt w:val="decimal"/>
      <w:lvlText w:val="%1"/>
      <w:lvlJc w:val="left"/>
      <w:pPr>
        <w:ind w:left="360" w:hanging="360"/>
      </w:pPr>
      <w:rPr>
        <w:rFonts w:hint="default"/>
      </w:rPr>
    </w:lvl>
    <w:lvl w:ilvl="1" w:tplc="9CE8D6D4">
      <w:start w:val="3"/>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935163"/>
    <w:multiLevelType w:val="hybridMultilevel"/>
    <w:tmpl w:val="23B0712A"/>
    <w:lvl w:ilvl="0" w:tplc="84A41CA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221E2213"/>
    <w:multiLevelType w:val="hybridMultilevel"/>
    <w:tmpl w:val="5DC26DCC"/>
    <w:lvl w:ilvl="0" w:tplc="83829D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335BD0"/>
    <w:multiLevelType w:val="hybridMultilevel"/>
    <w:tmpl w:val="585E7222"/>
    <w:lvl w:ilvl="0" w:tplc="B2E0F2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87037A"/>
    <w:multiLevelType w:val="hybridMultilevel"/>
    <w:tmpl w:val="7B18CEC0"/>
    <w:lvl w:ilvl="0" w:tplc="3258DC4E">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2" w15:restartNumberingAfterBreak="0">
    <w:nsid w:val="47430B35"/>
    <w:multiLevelType w:val="hybridMultilevel"/>
    <w:tmpl w:val="C9F6A02E"/>
    <w:lvl w:ilvl="0" w:tplc="CC42A79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87624C4"/>
    <w:multiLevelType w:val="hybridMultilevel"/>
    <w:tmpl w:val="14601586"/>
    <w:lvl w:ilvl="0" w:tplc="194CD9AC">
      <w:start w:val="1"/>
      <w:numFmt w:val="decimal"/>
      <w:lvlText w:val="%1."/>
      <w:lvlJc w:val="left"/>
      <w:pPr>
        <w:ind w:left="1003" w:hanging="360"/>
      </w:pPr>
      <w:rPr>
        <w:rFonts w:ascii="Times New Roman" w:eastAsiaTheme="minorEastAsia" w:hAnsi="Times New Roman" w:cs="Times New Roman" w:hint="default"/>
        <w:sz w:val="24"/>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4" w15:restartNumberingAfterBreak="0">
    <w:nsid w:val="4CA77C73"/>
    <w:multiLevelType w:val="singleLevel"/>
    <w:tmpl w:val="4CA77C73"/>
    <w:lvl w:ilvl="0">
      <w:start w:val="5"/>
      <w:numFmt w:val="upperLetter"/>
      <w:suff w:val="nothing"/>
      <w:lvlText w:val="%1-"/>
      <w:lvlJc w:val="left"/>
      <w:pPr>
        <w:ind w:left="0" w:firstLine="0"/>
      </w:pPr>
    </w:lvl>
  </w:abstractNum>
  <w:abstractNum w:abstractNumId="25" w15:restartNumberingAfterBreak="0">
    <w:nsid w:val="4FC77D51"/>
    <w:multiLevelType w:val="singleLevel"/>
    <w:tmpl w:val="4FC77D51"/>
    <w:lvl w:ilvl="0">
      <w:start w:val="6"/>
      <w:numFmt w:val="decimal"/>
      <w:suff w:val="space"/>
      <w:lvlText w:val="%1."/>
      <w:lvlJc w:val="left"/>
    </w:lvl>
  </w:abstractNum>
  <w:abstractNum w:abstractNumId="26" w15:restartNumberingAfterBreak="0">
    <w:nsid w:val="558639D8"/>
    <w:multiLevelType w:val="hybridMultilevel"/>
    <w:tmpl w:val="89D418FA"/>
    <w:lvl w:ilvl="0" w:tplc="F20C7AE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BC3230"/>
    <w:multiLevelType w:val="hybridMultilevel"/>
    <w:tmpl w:val="FA36955C"/>
    <w:lvl w:ilvl="0" w:tplc="FB94242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20"/>
  </w:num>
  <w:num w:numId="6">
    <w:abstractNumId w:val="17"/>
  </w:num>
  <w:num w:numId="7">
    <w:abstractNumId w:val="18"/>
  </w:num>
  <w:num w:numId="8">
    <w:abstractNumId w:val="21"/>
  </w:num>
  <w:num w:numId="9">
    <w:abstractNumId w:val="16"/>
  </w:num>
  <w:num w:numId="10">
    <w:abstractNumId w:val="22"/>
  </w:num>
  <w:num w:numId="11">
    <w:abstractNumId w:val="14"/>
  </w:num>
  <w:num w:numId="12">
    <w:abstractNumId w:val="23"/>
  </w:num>
  <w:num w:numId="13">
    <w:abstractNumId w:val="25"/>
  </w:num>
  <w:num w:numId="14">
    <w:abstractNumId w:val="19"/>
  </w:num>
  <w:num w:numId="15">
    <w:abstractNumId w:val="24"/>
    <w:lvlOverride w:ilvl="0">
      <w:startOverride w:val="5"/>
    </w:lvlOverride>
  </w:num>
  <w:num w:numId="16">
    <w:abstractNumId w:val="12"/>
  </w:num>
  <w:num w:numId="17">
    <w:abstractNumId w:val="7"/>
  </w:num>
  <w:num w:numId="18">
    <w:abstractNumId w:val="6"/>
  </w:num>
  <w:num w:numId="19">
    <w:abstractNumId w:val="5"/>
  </w:num>
  <w:num w:numId="20">
    <w:abstractNumId w:val="4"/>
  </w:num>
  <w:num w:numId="21">
    <w:abstractNumId w:val="13"/>
  </w:num>
  <w:num w:numId="22">
    <w:abstractNumId w:val="11"/>
  </w:num>
  <w:num w:numId="23">
    <w:abstractNumId w:val="10"/>
  </w:num>
  <w:num w:numId="24">
    <w:abstractNumId w:val="9"/>
  </w:num>
  <w:num w:numId="25">
    <w:abstractNumId w:val="8"/>
  </w:num>
  <w:num w:numId="26">
    <w:abstractNumId w:val="26"/>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5YmUyOWQ2YTViYTY4NzUzNWZjOWE1ODJjYWQ4ZGQifQ=="/>
  </w:docVars>
  <w:rsids>
    <w:rsidRoot w:val="00860474"/>
    <w:rsid w:val="00025C1D"/>
    <w:rsid w:val="00095CED"/>
    <w:rsid w:val="00115287"/>
    <w:rsid w:val="001650C4"/>
    <w:rsid w:val="001D1A13"/>
    <w:rsid w:val="00262F1F"/>
    <w:rsid w:val="00355048"/>
    <w:rsid w:val="00520A27"/>
    <w:rsid w:val="0063661B"/>
    <w:rsid w:val="00674DC6"/>
    <w:rsid w:val="006D52D6"/>
    <w:rsid w:val="00711476"/>
    <w:rsid w:val="00737F71"/>
    <w:rsid w:val="007F0D9B"/>
    <w:rsid w:val="00812C01"/>
    <w:rsid w:val="00816C85"/>
    <w:rsid w:val="00833A59"/>
    <w:rsid w:val="00860474"/>
    <w:rsid w:val="00933E72"/>
    <w:rsid w:val="009750CD"/>
    <w:rsid w:val="00AA35F8"/>
    <w:rsid w:val="00B10699"/>
    <w:rsid w:val="00B16F13"/>
    <w:rsid w:val="00B7136F"/>
    <w:rsid w:val="00B719E6"/>
    <w:rsid w:val="00BF6ED5"/>
    <w:rsid w:val="00C241CC"/>
    <w:rsid w:val="00C41559"/>
    <w:rsid w:val="00C917B6"/>
    <w:rsid w:val="00D03159"/>
    <w:rsid w:val="00D2214C"/>
    <w:rsid w:val="00D25225"/>
    <w:rsid w:val="00DA5014"/>
    <w:rsid w:val="00E1055D"/>
    <w:rsid w:val="00EF5F43"/>
    <w:rsid w:val="00F0137A"/>
    <w:rsid w:val="00FA0BD5"/>
    <w:rsid w:val="0129421F"/>
    <w:rsid w:val="019A77BD"/>
    <w:rsid w:val="0227129E"/>
    <w:rsid w:val="02675FE2"/>
    <w:rsid w:val="042C748B"/>
    <w:rsid w:val="05622E62"/>
    <w:rsid w:val="072510B1"/>
    <w:rsid w:val="096828BE"/>
    <w:rsid w:val="0BD87496"/>
    <w:rsid w:val="0C3C6D9D"/>
    <w:rsid w:val="0DAF68A6"/>
    <w:rsid w:val="10FE4DFE"/>
    <w:rsid w:val="12352A26"/>
    <w:rsid w:val="1389043C"/>
    <w:rsid w:val="141D72BE"/>
    <w:rsid w:val="15A56051"/>
    <w:rsid w:val="15AE3D6E"/>
    <w:rsid w:val="15D515EC"/>
    <w:rsid w:val="17300834"/>
    <w:rsid w:val="17C553C9"/>
    <w:rsid w:val="190C60BD"/>
    <w:rsid w:val="19970A69"/>
    <w:rsid w:val="19E8763A"/>
    <w:rsid w:val="19FC4132"/>
    <w:rsid w:val="1DAE2031"/>
    <w:rsid w:val="1EA36EE1"/>
    <w:rsid w:val="1FD04999"/>
    <w:rsid w:val="22011922"/>
    <w:rsid w:val="220529E0"/>
    <w:rsid w:val="22755D12"/>
    <w:rsid w:val="24165941"/>
    <w:rsid w:val="258B35E7"/>
    <w:rsid w:val="281A2C55"/>
    <w:rsid w:val="2AD52E64"/>
    <w:rsid w:val="2B9E7F39"/>
    <w:rsid w:val="2CDA280F"/>
    <w:rsid w:val="306561C8"/>
    <w:rsid w:val="31A215A7"/>
    <w:rsid w:val="322D71E7"/>
    <w:rsid w:val="33B92801"/>
    <w:rsid w:val="340C0F9D"/>
    <w:rsid w:val="353E341E"/>
    <w:rsid w:val="355663B3"/>
    <w:rsid w:val="38F27D95"/>
    <w:rsid w:val="3964286C"/>
    <w:rsid w:val="3C7F5480"/>
    <w:rsid w:val="3F452C85"/>
    <w:rsid w:val="3F680864"/>
    <w:rsid w:val="3FC33B9C"/>
    <w:rsid w:val="41390199"/>
    <w:rsid w:val="42CF22A5"/>
    <w:rsid w:val="42EC2075"/>
    <w:rsid w:val="469751EF"/>
    <w:rsid w:val="46AB02DE"/>
    <w:rsid w:val="48832C1F"/>
    <w:rsid w:val="494254CB"/>
    <w:rsid w:val="49736D68"/>
    <w:rsid w:val="49F719D1"/>
    <w:rsid w:val="4A09117A"/>
    <w:rsid w:val="4BBB72B9"/>
    <w:rsid w:val="4C7B4C99"/>
    <w:rsid w:val="4E9740B3"/>
    <w:rsid w:val="4EF34077"/>
    <w:rsid w:val="50721D94"/>
    <w:rsid w:val="50C10AA5"/>
    <w:rsid w:val="50C71F52"/>
    <w:rsid w:val="50D979F5"/>
    <w:rsid w:val="51C40B94"/>
    <w:rsid w:val="54A0435F"/>
    <w:rsid w:val="54C16ADD"/>
    <w:rsid w:val="553F1061"/>
    <w:rsid w:val="55B870F2"/>
    <w:rsid w:val="56CA2358"/>
    <w:rsid w:val="57CC5BBB"/>
    <w:rsid w:val="5B6A42AD"/>
    <w:rsid w:val="5BA64B17"/>
    <w:rsid w:val="5C1A07D5"/>
    <w:rsid w:val="5CB72196"/>
    <w:rsid w:val="5DAF2679"/>
    <w:rsid w:val="5E6F63A3"/>
    <w:rsid w:val="5E8D2D85"/>
    <w:rsid w:val="5FB41679"/>
    <w:rsid w:val="607E751E"/>
    <w:rsid w:val="61071C3A"/>
    <w:rsid w:val="632B7E1E"/>
    <w:rsid w:val="63E45A3E"/>
    <w:rsid w:val="647665CE"/>
    <w:rsid w:val="655B0D4A"/>
    <w:rsid w:val="65890E41"/>
    <w:rsid w:val="6A603BA4"/>
    <w:rsid w:val="6E91561A"/>
    <w:rsid w:val="6F270754"/>
    <w:rsid w:val="6F3D2237"/>
    <w:rsid w:val="6F59718C"/>
    <w:rsid w:val="6FA61B9D"/>
    <w:rsid w:val="70A560BC"/>
    <w:rsid w:val="70EF4163"/>
    <w:rsid w:val="70F646AE"/>
    <w:rsid w:val="733D6208"/>
    <w:rsid w:val="736600CA"/>
    <w:rsid w:val="73EA7FD7"/>
    <w:rsid w:val="73F07794"/>
    <w:rsid w:val="75355A41"/>
    <w:rsid w:val="75913135"/>
    <w:rsid w:val="762F1CF6"/>
    <w:rsid w:val="76E42EB2"/>
    <w:rsid w:val="775C2E18"/>
    <w:rsid w:val="7798281C"/>
    <w:rsid w:val="7ADE68DB"/>
    <w:rsid w:val="7B626EB8"/>
    <w:rsid w:val="7CD2057E"/>
    <w:rsid w:val="7D1E5018"/>
    <w:rsid w:val="7FCC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C50F3"/>
  <w15:docId w15:val="{6698C153-65AF-4264-96F7-F7F9D3A8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A35F8"/>
    <w:pPr>
      <w:widowControl w:val="0"/>
      <w:snapToGrid w:val="0"/>
      <w:jc w:val="center"/>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footer"/>
    <w:basedOn w:val="a"/>
    <w:link w:val="a6"/>
    <w:autoRedefine/>
    <w:qFormat/>
    <w:pPr>
      <w:tabs>
        <w:tab w:val="center" w:pos="4153"/>
        <w:tab w:val="right" w:pos="8306"/>
      </w:tabs>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pPr>
    <w:rPr>
      <w:sz w:val="18"/>
      <w:szCs w:val="18"/>
    </w:rPr>
  </w:style>
  <w:style w:type="character" w:styleId="a9">
    <w:name w:val="Hyperlink"/>
    <w:basedOn w:val="a0"/>
    <w:autoRedefine/>
    <w:qFormat/>
    <w:rPr>
      <w:color w:val="0000FF"/>
      <w:u w:val="single"/>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styleId="aa">
    <w:name w:val="List Paragraph"/>
    <w:basedOn w:val="a"/>
    <w:uiPriority w:val="99"/>
    <w:rsid w:val="00520A27"/>
    <w:pPr>
      <w:ind w:firstLineChars="200" w:firstLine="420"/>
    </w:pPr>
  </w:style>
  <w:style w:type="character" w:customStyle="1" w:styleId="a4">
    <w:name w:val="批注文字 字符"/>
    <w:basedOn w:val="a0"/>
    <w:link w:val="a3"/>
    <w:rsid w:val="00AA35F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31751">
      <w:bodyDiv w:val="1"/>
      <w:marLeft w:val="0"/>
      <w:marRight w:val="0"/>
      <w:marTop w:val="0"/>
      <w:marBottom w:val="0"/>
      <w:divBdr>
        <w:top w:val="none" w:sz="0" w:space="0" w:color="auto"/>
        <w:left w:val="none" w:sz="0" w:space="0" w:color="auto"/>
        <w:bottom w:val="none" w:sz="0" w:space="0" w:color="auto"/>
        <w:right w:val="none" w:sz="0" w:space="0" w:color="auto"/>
      </w:divBdr>
    </w:div>
    <w:div w:id="188529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infosys.zju.edu.cn/recruit/login.shtml" TargetMode="External"/><Relationship Id="rId13" Type="http://schemas.openxmlformats.org/officeDocument/2006/relationships/hyperlink" Target="http://iczu.zj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mmericzu@zj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infosys.zju.edu.cn/recruit/logi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infosys.zju.edu.cn/recruit/login.shtml" TargetMode="External"/><Relationship Id="rId4" Type="http://schemas.openxmlformats.org/officeDocument/2006/relationships/settings" Target="settings.xml"/><Relationship Id="rId9" Type="http://schemas.openxmlformats.org/officeDocument/2006/relationships/hyperlink" Target="https://iczu.zju.edu.cn/admissions/fyhyxzh/list.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985A-628E-4B1B-9AFD-4678C198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ZJU</cp:lastModifiedBy>
  <cp:revision>12</cp:revision>
  <dcterms:created xsi:type="dcterms:W3CDTF">2022-01-16T06:44:00Z</dcterms:created>
  <dcterms:modified xsi:type="dcterms:W3CDTF">2025-04-15T07:56:00Z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263FC810D5074D3BB30C1A8FF57FDF19_13</vt:lpwstr>
  </property>
  <property fmtid="{D5CDD505-2E9C-101B-9397-08002B2CF9AE}" pid="4" name="KSOTemplateDocerSaveRecord">
    <vt:lpwstr>eyJoZGlkIjoiMmU5YmUyOWQ2YTViYTY4NzUzNWZjOWE1ODJjYWQ4ZGQiLCJ1c2VySWQiOiIxNTc1NDE4NTcyIn0=</vt:lpwstr>
  </property>
</Properties>
</file>